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5F" w:rsidRPr="00382CF5" w:rsidRDefault="00E0515F" w:rsidP="00107C5C">
      <w:pPr>
        <w:pStyle w:val="berschrift1"/>
        <w:rPr>
          <w:rFonts w:asciiTheme="minorHAnsi" w:hAnsiTheme="minorHAnsi"/>
          <w:smallCaps w:val="0"/>
        </w:rPr>
      </w:pPr>
      <w:r w:rsidRPr="00382CF5">
        <w:rPr>
          <w:rFonts w:asciiTheme="minorHAnsi" w:hAnsiTheme="minorHAnsi"/>
        </w:rPr>
        <w:t>Wir sind</w:t>
      </w:r>
      <w:r w:rsidR="001B6056" w:rsidRPr="00382CF5">
        <w:rPr>
          <w:rFonts w:asciiTheme="minorHAnsi" w:hAnsiTheme="minorHAnsi"/>
        </w:rPr>
        <w:t>:</w:t>
      </w:r>
    </w:p>
    <w:p w:rsidR="00E0515F" w:rsidRPr="00382CF5" w:rsidRDefault="00C92468" w:rsidP="00C92468">
      <w:pPr>
        <w:widowControl/>
        <w:rPr>
          <w:rFonts w:asciiTheme="minorHAnsi" w:eastAsiaTheme="minorHAnsi" w:hAnsiTheme="minorHAnsi" w:cs="DejaVuSansCondensed"/>
          <w:sz w:val="22"/>
          <w:szCs w:val="22"/>
          <w:lang w:eastAsia="en-US"/>
        </w:rPr>
      </w:pPr>
      <w:r w:rsidRPr="00382CF5">
        <w:rPr>
          <w:rFonts w:asciiTheme="minorHAnsi" w:eastAsiaTheme="minorHAnsi" w:hAnsiTheme="minorHAnsi" w:cs="DejaVuSansCondensed"/>
          <w:sz w:val="22"/>
          <w:szCs w:val="22"/>
          <w:lang w:eastAsia="en-US"/>
        </w:rPr>
        <w:t>Die Kulturrauminitiative Erfurt versteht sich als offenes, parteilich unabhängiges Bündnis von Initiativen, Gruppen, Vereinen und Privatpersonen aus Soziokultur und</w:t>
      </w:r>
      <w:r w:rsidR="00E0515F" w:rsidRPr="00382CF5">
        <w:rPr>
          <w:rFonts w:asciiTheme="minorHAnsi" w:eastAsiaTheme="minorHAnsi" w:hAnsiTheme="minorHAnsi" w:cs="DejaVuSansCondensed"/>
          <w:sz w:val="22"/>
          <w:szCs w:val="22"/>
          <w:lang w:eastAsia="en-US"/>
        </w:rPr>
        <w:t xml:space="preserve"> </w:t>
      </w:r>
      <w:r w:rsidRPr="00382CF5">
        <w:rPr>
          <w:rFonts w:asciiTheme="minorHAnsi" w:eastAsiaTheme="minorHAnsi" w:hAnsiTheme="minorHAnsi" w:cs="DejaVuSansCondensed"/>
          <w:sz w:val="22"/>
          <w:szCs w:val="22"/>
          <w:lang w:eastAsia="en-US"/>
        </w:rPr>
        <w:t xml:space="preserve">Zivilgesellschaft. Das Netzwerk pflegt eine tolerante, demokratische, partnerschaftliche und faire </w:t>
      </w:r>
      <w:r w:rsidR="00E0515F" w:rsidRPr="00382CF5">
        <w:rPr>
          <w:rFonts w:asciiTheme="minorHAnsi" w:eastAsiaTheme="minorHAnsi" w:hAnsiTheme="minorHAnsi" w:cs="DejaVuSansCondensed"/>
          <w:sz w:val="22"/>
          <w:szCs w:val="22"/>
          <w:lang w:eastAsia="en-US"/>
        </w:rPr>
        <w:t>Z</w:t>
      </w:r>
      <w:r w:rsidRPr="00382CF5">
        <w:rPr>
          <w:rFonts w:asciiTheme="minorHAnsi" w:eastAsiaTheme="minorHAnsi" w:hAnsiTheme="minorHAnsi" w:cs="DejaVuSansCondensed"/>
          <w:sz w:val="22"/>
          <w:szCs w:val="22"/>
          <w:lang w:eastAsia="en-US"/>
        </w:rPr>
        <w:t xml:space="preserve">usammenarbeit intern und tritt extern </w:t>
      </w:r>
      <w:r w:rsidR="00E0515F" w:rsidRPr="00382CF5">
        <w:rPr>
          <w:rFonts w:asciiTheme="minorHAnsi" w:hAnsiTheme="minorHAnsi"/>
          <w:sz w:val="22"/>
          <w:szCs w:val="22"/>
        </w:rPr>
        <w:t>als Sprachrohr auf, um die Situation ihrer Akteure zu verbessern und auf ihre</w:t>
      </w:r>
      <w:r w:rsidR="00487B49" w:rsidRPr="00382CF5">
        <w:rPr>
          <w:rFonts w:asciiTheme="minorHAnsi" w:hAnsiTheme="minorHAnsi"/>
          <w:sz w:val="22"/>
          <w:szCs w:val="22"/>
        </w:rPr>
        <w:t>n Bedarf</w:t>
      </w:r>
      <w:r w:rsidR="00E0515F" w:rsidRPr="00382CF5">
        <w:rPr>
          <w:rFonts w:asciiTheme="minorHAnsi" w:hAnsiTheme="minorHAnsi"/>
          <w:sz w:val="22"/>
          <w:szCs w:val="22"/>
        </w:rPr>
        <w:t xml:space="preserve"> in Verwaltung, Politik sowie in der Öffentlichkeit aufmerksam zu machen. Insbesondere setzen wir uns für </w:t>
      </w:r>
      <w:r w:rsidR="00E0515F" w:rsidRPr="00382CF5">
        <w:rPr>
          <w:rFonts w:asciiTheme="minorHAnsi" w:eastAsiaTheme="minorHAnsi" w:hAnsiTheme="minorHAnsi" w:cs="DejaVuSansCondensed"/>
          <w:sz w:val="22"/>
          <w:szCs w:val="22"/>
          <w:lang w:eastAsia="en-US"/>
        </w:rPr>
        <w:t xml:space="preserve">den Erhalt und die Erschließung Erfurter Kultur- und Freiräume </w:t>
      </w:r>
      <w:r w:rsidR="00A64745" w:rsidRPr="00382CF5">
        <w:rPr>
          <w:rFonts w:asciiTheme="minorHAnsi" w:eastAsiaTheme="minorHAnsi" w:hAnsiTheme="minorHAnsi" w:cs="DejaVuSansCondensed"/>
          <w:sz w:val="22"/>
          <w:szCs w:val="22"/>
          <w:lang w:eastAsia="en-US"/>
        </w:rPr>
        <w:t>ein</w:t>
      </w:r>
      <w:r w:rsidR="00E0515F" w:rsidRPr="00382CF5">
        <w:rPr>
          <w:rFonts w:asciiTheme="minorHAnsi" w:eastAsiaTheme="minorHAnsi" w:hAnsiTheme="minorHAnsi" w:cs="DejaVuSansCondensed"/>
          <w:sz w:val="22"/>
          <w:szCs w:val="22"/>
          <w:lang w:eastAsia="en-US"/>
        </w:rPr>
        <w:t>.</w:t>
      </w:r>
    </w:p>
    <w:p w:rsidR="00E0515F" w:rsidRPr="00382CF5" w:rsidRDefault="00E0515F" w:rsidP="00C92468">
      <w:pPr>
        <w:widowControl/>
        <w:rPr>
          <w:rFonts w:asciiTheme="minorHAnsi" w:eastAsiaTheme="minorHAnsi" w:hAnsiTheme="minorHAnsi" w:cs="DejaVuSansCondensed"/>
          <w:sz w:val="22"/>
          <w:szCs w:val="22"/>
          <w:lang w:eastAsia="en-US"/>
        </w:rPr>
      </w:pPr>
    </w:p>
    <w:p w:rsidR="00E0515F" w:rsidRPr="00382CF5" w:rsidRDefault="00E0515F" w:rsidP="00C92468">
      <w:pPr>
        <w:widowControl/>
        <w:rPr>
          <w:rFonts w:asciiTheme="minorHAnsi" w:eastAsiaTheme="minorHAnsi" w:hAnsiTheme="minorHAnsi" w:cs="DejaVuSansCondensed"/>
          <w:sz w:val="22"/>
          <w:szCs w:val="22"/>
          <w:lang w:eastAsia="en-US"/>
        </w:rPr>
      </w:pPr>
      <w:r w:rsidRPr="00382CF5">
        <w:rPr>
          <w:rFonts w:asciiTheme="minorHAnsi" w:eastAsiaTheme="minorHAnsi" w:hAnsiTheme="minorHAnsi" w:cs="DejaVuSansCondensed"/>
          <w:sz w:val="22"/>
          <w:szCs w:val="22"/>
          <w:lang w:eastAsia="en-US"/>
        </w:rPr>
        <w:t xml:space="preserve">Konkret streben wir </w:t>
      </w:r>
      <w:r w:rsidR="00C92468" w:rsidRPr="00382CF5">
        <w:rPr>
          <w:rFonts w:asciiTheme="minorHAnsi" w:eastAsiaTheme="minorHAnsi" w:hAnsiTheme="minorHAnsi" w:cs="DejaVuSansCondensed"/>
          <w:sz w:val="22"/>
          <w:szCs w:val="22"/>
          <w:lang w:eastAsia="en-US"/>
        </w:rPr>
        <w:t>eine nachhaltige, bürgerorientierte Jugend-, Kultur-, Sozial- und</w:t>
      </w:r>
      <w:r w:rsidRPr="00382CF5">
        <w:rPr>
          <w:rFonts w:asciiTheme="minorHAnsi" w:eastAsiaTheme="minorHAnsi" w:hAnsiTheme="minorHAnsi" w:cs="DejaVuSansCondensed"/>
          <w:sz w:val="22"/>
          <w:szCs w:val="22"/>
          <w:lang w:eastAsia="en-US"/>
        </w:rPr>
        <w:t xml:space="preserve"> </w:t>
      </w:r>
      <w:r w:rsidR="00C92468" w:rsidRPr="00382CF5">
        <w:rPr>
          <w:rFonts w:asciiTheme="minorHAnsi" w:eastAsiaTheme="minorHAnsi" w:hAnsiTheme="minorHAnsi" w:cs="DejaVuSansCondensed"/>
          <w:sz w:val="22"/>
          <w:szCs w:val="22"/>
          <w:lang w:eastAsia="en-US"/>
        </w:rPr>
        <w:t xml:space="preserve">Stadtentwicklungspolitik </w:t>
      </w:r>
      <w:r w:rsidRPr="00382CF5">
        <w:rPr>
          <w:rFonts w:asciiTheme="minorHAnsi" w:eastAsiaTheme="minorHAnsi" w:hAnsiTheme="minorHAnsi" w:cs="DejaVuSansCondensed"/>
          <w:sz w:val="22"/>
          <w:szCs w:val="22"/>
          <w:lang w:eastAsia="en-US"/>
        </w:rPr>
        <w:t>an</w:t>
      </w:r>
      <w:r w:rsidR="00C92468" w:rsidRPr="00382CF5">
        <w:rPr>
          <w:rFonts w:asciiTheme="minorHAnsi" w:eastAsiaTheme="minorHAnsi" w:hAnsiTheme="minorHAnsi" w:cs="DejaVuSansCondensed"/>
          <w:sz w:val="22"/>
          <w:szCs w:val="22"/>
          <w:lang w:eastAsia="en-US"/>
        </w:rPr>
        <w:t>, die offene, kreative Freiräume ermöglicht und Menschen in die Lage versetzt, sich in ihrem Lebensumfeld nach ihrem eigenen Willen zu</w:t>
      </w:r>
      <w:r w:rsidRPr="00382CF5">
        <w:rPr>
          <w:rFonts w:asciiTheme="minorHAnsi" w:eastAsiaTheme="minorHAnsi" w:hAnsiTheme="minorHAnsi" w:cs="DejaVuSansCondensed"/>
          <w:sz w:val="22"/>
          <w:szCs w:val="22"/>
          <w:lang w:eastAsia="en-US"/>
        </w:rPr>
        <w:t xml:space="preserve"> </w:t>
      </w:r>
      <w:r w:rsidR="00C92468" w:rsidRPr="00382CF5">
        <w:rPr>
          <w:rFonts w:asciiTheme="minorHAnsi" w:eastAsiaTheme="minorHAnsi" w:hAnsiTheme="minorHAnsi" w:cs="DejaVuSansCondensed"/>
          <w:sz w:val="22"/>
          <w:szCs w:val="22"/>
          <w:lang w:eastAsia="en-US"/>
        </w:rPr>
        <w:t xml:space="preserve">verwirklichen und zu engagieren. </w:t>
      </w:r>
    </w:p>
    <w:p w:rsidR="00107C5C" w:rsidRPr="00382CF5" w:rsidRDefault="00107C5C" w:rsidP="00C92468">
      <w:pPr>
        <w:widowControl/>
        <w:rPr>
          <w:rFonts w:asciiTheme="minorHAnsi" w:eastAsiaTheme="minorHAnsi" w:hAnsiTheme="minorHAnsi" w:cs="DejaVuSansCondensed"/>
          <w:sz w:val="22"/>
          <w:szCs w:val="22"/>
          <w:lang w:eastAsia="en-US"/>
        </w:rPr>
      </w:pPr>
    </w:p>
    <w:p w:rsidR="00E0515F" w:rsidRPr="00382CF5" w:rsidRDefault="00E0515F" w:rsidP="00107C5C">
      <w:pPr>
        <w:pStyle w:val="berschrift1"/>
        <w:rPr>
          <w:rFonts w:asciiTheme="minorHAnsi" w:eastAsiaTheme="minorHAnsi" w:hAnsiTheme="minorHAnsi"/>
          <w:lang w:eastAsia="en-US"/>
        </w:rPr>
      </w:pPr>
      <w:r w:rsidRPr="00382CF5">
        <w:rPr>
          <w:rFonts w:asciiTheme="minorHAnsi" w:eastAsiaTheme="minorHAnsi" w:hAnsiTheme="minorHAnsi"/>
          <w:lang w:eastAsia="en-US"/>
        </w:rPr>
        <w:t xml:space="preserve">Warum </w:t>
      </w:r>
      <w:r w:rsidR="008F4118" w:rsidRPr="00382CF5">
        <w:rPr>
          <w:rFonts w:asciiTheme="minorHAnsi" w:eastAsiaTheme="minorHAnsi" w:hAnsiTheme="minorHAnsi"/>
          <w:lang w:eastAsia="en-US"/>
        </w:rPr>
        <w:t>erfurt</w:t>
      </w:r>
      <w:r w:rsidRPr="00382CF5">
        <w:rPr>
          <w:rFonts w:asciiTheme="minorHAnsi" w:eastAsiaTheme="minorHAnsi" w:hAnsiTheme="minorHAnsi"/>
          <w:lang w:eastAsia="en-US"/>
        </w:rPr>
        <w:t xml:space="preserve"> uns brauch</w:t>
      </w:r>
      <w:r w:rsidR="00C20D87" w:rsidRPr="00382CF5">
        <w:rPr>
          <w:rFonts w:asciiTheme="minorHAnsi" w:eastAsiaTheme="minorHAnsi" w:hAnsiTheme="minorHAnsi"/>
          <w:lang w:eastAsia="en-US"/>
        </w:rPr>
        <w:t>t!</w:t>
      </w:r>
    </w:p>
    <w:p w:rsidR="00887260" w:rsidRPr="00382CF5" w:rsidRDefault="00E0515F" w:rsidP="00C92468">
      <w:pPr>
        <w:widowControl/>
        <w:rPr>
          <w:rFonts w:asciiTheme="minorHAnsi" w:hAnsiTheme="minorHAnsi"/>
          <w:sz w:val="22"/>
          <w:szCs w:val="22"/>
        </w:rPr>
      </w:pPr>
      <w:r w:rsidRPr="00382CF5">
        <w:rPr>
          <w:rFonts w:asciiTheme="minorHAnsi" w:hAnsiTheme="minorHAnsi"/>
          <w:sz w:val="22"/>
          <w:szCs w:val="22"/>
        </w:rPr>
        <w:t xml:space="preserve">Mit </w:t>
      </w:r>
      <w:r w:rsidR="00074D19" w:rsidRPr="00382CF5">
        <w:rPr>
          <w:rFonts w:asciiTheme="minorHAnsi" w:hAnsiTheme="minorHAnsi"/>
          <w:sz w:val="22"/>
          <w:szCs w:val="22"/>
        </w:rPr>
        <w:t>ihrem (überwiegend)</w:t>
      </w:r>
      <w:r w:rsidRPr="00382CF5">
        <w:rPr>
          <w:rFonts w:asciiTheme="minorHAnsi" w:hAnsiTheme="minorHAnsi"/>
          <w:sz w:val="22"/>
          <w:szCs w:val="22"/>
        </w:rPr>
        <w:t xml:space="preserve"> ehrenamtlichen Engagement stemmen die Künstler und Kulturakteure einen </w:t>
      </w:r>
      <w:r w:rsidR="00074D19" w:rsidRPr="00382CF5">
        <w:rPr>
          <w:rFonts w:asciiTheme="minorHAnsi" w:hAnsiTheme="minorHAnsi"/>
          <w:sz w:val="22"/>
          <w:szCs w:val="22"/>
        </w:rPr>
        <w:t>Großteil</w:t>
      </w:r>
      <w:r w:rsidRPr="00382CF5">
        <w:rPr>
          <w:rFonts w:asciiTheme="minorHAnsi" w:hAnsiTheme="minorHAnsi"/>
          <w:sz w:val="22"/>
          <w:szCs w:val="22"/>
        </w:rPr>
        <w:t xml:space="preserve"> des kulturellen Programms der Stadt jenseits von Hochkultur. </w:t>
      </w:r>
      <w:r w:rsidR="00C20D87" w:rsidRPr="00382CF5">
        <w:rPr>
          <w:rFonts w:asciiTheme="minorHAnsi" w:hAnsiTheme="minorHAnsi"/>
          <w:sz w:val="22"/>
          <w:szCs w:val="22"/>
        </w:rPr>
        <w:t>Bereits seit über 10 Jahren wird durch Richard Florida und anderen führenden Wirtschaftswissenschaftler</w:t>
      </w:r>
      <w:r w:rsidR="00EF328C" w:rsidRPr="00382CF5">
        <w:rPr>
          <w:rFonts w:asciiTheme="minorHAnsi" w:hAnsiTheme="minorHAnsi"/>
          <w:sz w:val="22"/>
          <w:szCs w:val="22"/>
        </w:rPr>
        <w:t>n</w:t>
      </w:r>
      <w:r w:rsidR="00C20D87" w:rsidRPr="00382CF5">
        <w:rPr>
          <w:rFonts w:asciiTheme="minorHAnsi" w:hAnsiTheme="minorHAnsi"/>
          <w:sz w:val="22"/>
          <w:szCs w:val="22"/>
        </w:rPr>
        <w:t xml:space="preserve"> intensiv darauf hingewiesen, wie wichtig es für die Attraktivität einer Stadt ist, ein kulturfreundliches Klima herzustellen und die Rahmenbedingungen für Kultur- und Kreativschaffende zu verbessern.</w:t>
      </w:r>
      <w:r w:rsidR="00887260" w:rsidRPr="00382CF5">
        <w:rPr>
          <w:rFonts w:asciiTheme="minorHAnsi" w:hAnsiTheme="minorHAnsi"/>
          <w:sz w:val="22"/>
          <w:szCs w:val="22"/>
        </w:rPr>
        <w:t xml:space="preserve"> </w:t>
      </w:r>
    </w:p>
    <w:p w:rsidR="00107C5C" w:rsidRPr="00382CF5" w:rsidRDefault="00EB12B7" w:rsidP="00887260">
      <w:pPr>
        <w:widowControl/>
        <w:rPr>
          <w:rFonts w:asciiTheme="minorHAnsi" w:hAnsiTheme="minorHAnsi"/>
          <w:sz w:val="22"/>
          <w:szCs w:val="22"/>
        </w:rPr>
      </w:pPr>
      <w:r w:rsidRPr="00382CF5">
        <w:rPr>
          <w:rFonts w:asciiTheme="minorHAnsi" w:hAnsiTheme="minorHAnsi"/>
          <w:sz w:val="22"/>
          <w:szCs w:val="22"/>
        </w:rPr>
        <w:t>Die Erfurter</w:t>
      </w:r>
      <w:r w:rsidR="00C20D87" w:rsidRPr="00382CF5">
        <w:rPr>
          <w:rFonts w:asciiTheme="minorHAnsi" w:hAnsiTheme="minorHAnsi"/>
          <w:sz w:val="22"/>
          <w:szCs w:val="22"/>
        </w:rPr>
        <w:t xml:space="preserve"> Kulturschaffende</w:t>
      </w:r>
      <w:r w:rsidR="006350E6" w:rsidRPr="00382CF5">
        <w:rPr>
          <w:rFonts w:asciiTheme="minorHAnsi" w:hAnsiTheme="minorHAnsi"/>
          <w:sz w:val="22"/>
          <w:szCs w:val="22"/>
        </w:rPr>
        <w:t>n</w:t>
      </w:r>
      <w:r w:rsidR="00C20D87" w:rsidRPr="00382CF5">
        <w:rPr>
          <w:rFonts w:asciiTheme="minorHAnsi" w:hAnsiTheme="minorHAnsi"/>
          <w:sz w:val="22"/>
          <w:szCs w:val="22"/>
        </w:rPr>
        <w:t xml:space="preserve"> sind oder werden bald zum Standortvorteil und sorgen dafür, dass sich neue Bürger und Firmen hier ansiedeln. </w:t>
      </w:r>
      <w:r w:rsidR="00887260" w:rsidRPr="00382CF5">
        <w:rPr>
          <w:rFonts w:asciiTheme="minorHAnsi" w:hAnsiTheme="minorHAnsi"/>
          <w:sz w:val="22"/>
          <w:szCs w:val="22"/>
        </w:rPr>
        <w:t>Das Kulturkonzept Erfurts unterstreicht dies</w:t>
      </w:r>
      <w:r w:rsidR="00074D19" w:rsidRPr="00382CF5">
        <w:rPr>
          <w:rFonts w:asciiTheme="minorHAnsi" w:hAnsiTheme="minorHAnsi"/>
          <w:sz w:val="22"/>
          <w:szCs w:val="22"/>
        </w:rPr>
        <w:t>, wenn darin steht</w:t>
      </w:r>
      <w:r w:rsidR="00887260" w:rsidRPr="00382CF5">
        <w:rPr>
          <w:rFonts w:asciiTheme="minorHAnsi" w:hAnsiTheme="minorHAnsi"/>
          <w:sz w:val="22"/>
          <w:szCs w:val="22"/>
        </w:rPr>
        <w:t xml:space="preserve">: </w:t>
      </w:r>
    </w:p>
    <w:p w:rsidR="00107C5C" w:rsidRPr="00382CF5" w:rsidRDefault="00107C5C" w:rsidP="00887260">
      <w:pPr>
        <w:widowControl/>
        <w:rPr>
          <w:rFonts w:asciiTheme="minorHAnsi" w:hAnsiTheme="minorHAnsi"/>
          <w:sz w:val="22"/>
          <w:szCs w:val="22"/>
        </w:rPr>
      </w:pPr>
    </w:p>
    <w:p w:rsidR="00107C5C" w:rsidRPr="00382CF5" w:rsidRDefault="00887260" w:rsidP="00107C5C">
      <w:pPr>
        <w:widowControl/>
        <w:ind w:left="708"/>
        <w:rPr>
          <w:rFonts w:asciiTheme="minorHAnsi" w:eastAsiaTheme="minorHAnsi" w:hAnsiTheme="minorHAnsi" w:cs="WerkTF"/>
          <w:sz w:val="20"/>
          <w:szCs w:val="20"/>
          <w:lang w:eastAsia="en-US"/>
        </w:rPr>
      </w:pPr>
      <w:r w:rsidRPr="00382CF5">
        <w:rPr>
          <w:rFonts w:asciiTheme="minorHAnsi" w:hAnsiTheme="minorHAnsi"/>
          <w:sz w:val="20"/>
          <w:szCs w:val="20"/>
        </w:rPr>
        <w:t>„</w:t>
      </w:r>
      <w:r w:rsidRPr="00382CF5">
        <w:rPr>
          <w:rFonts w:asciiTheme="minorHAnsi" w:eastAsiaTheme="minorHAnsi" w:hAnsiTheme="minorHAnsi" w:cs="WerkTF"/>
          <w:sz w:val="20"/>
          <w:szCs w:val="20"/>
          <w:lang w:eastAsia="en-US"/>
        </w:rPr>
        <w:t>Diese strategischen Überlegungen der Landeshauptstadt Erfurt sollen zudem in eine aktive Ansiedlungspolitik mit einfließen, in deren Rahmen verstärkt Produktionsräume</w:t>
      </w:r>
      <w:r w:rsidR="00107C5C" w:rsidRPr="00382CF5">
        <w:rPr>
          <w:rFonts w:asciiTheme="minorHAnsi" w:eastAsiaTheme="minorHAnsi" w:hAnsiTheme="minorHAnsi" w:cs="WerkTF"/>
          <w:sz w:val="20"/>
          <w:szCs w:val="20"/>
          <w:lang w:eastAsia="en-US"/>
        </w:rPr>
        <w:t xml:space="preserve"> </w:t>
      </w:r>
      <w:r w:rsidRPr="00382CF5">
        <w:rPr>
          <w:rFonts w:asciiTheme="minorHAnsi" w:eastAsiaTheme="minorHAnsi" w:hAnsiTheme="minorHAnsi" w:cs="WerkTF"/>
          <w:sz w:val="20"/>
          <w:szCs w:val="20"/>
          <w:lang w:eastAsia="en-US"/>
        </w:rPr>
        <w:t>für Künstler, Kreativunternehmen und Medienschaffende zur Verfügung gestellt werden, zum Beispiel durch Nutzun</w:t>
      </w:r>
      <w:r w:rsidR="00107C5C" w:rsidRPr="00382CF5">
        <w:rPr>
          <w:rFonts w:asciiTheme="minorHAnsi" w:eastAsiaTheme="minorHAnsi" w:hAnsiTheme="minorHAnsi" w:cs="WerkTF"/>
          <w:sz w:val="20"/>
          <w:szCs w:val="20"/>
          <w:lang w:eastAsia="en-US"/>
        </w:rPr>
        <w:t>g von Zwischennutzungskonzepten“</w:t>
      </w:r>
      <w:r w:rsidR="00107C5C" w:rsidRPr="00382CF5">
        <w:rPr>
          <w:rStyle w:val="Funotenzeichen"/>
          <w:rFonts w:asciiTheme="minorHAnsi" w:eastAsiaTheme="minorHAnsi" w:hAnsiTheme="minorHAnsi" w:cs="WerkTF"/>
          <w:sz w:val="20"/>
          <w:szCs w:val="20"/>
          <w:lang w:eastAsia="en-US"/>
        </w:rPr>
        <w:footnoteReference w:id="1"/>
      </w:r>
      <w:r w:rsidR="00107C5C" w:rsidRPr="00382CF5">
        <w:rPr>
          <w:rFonts w:asciiTheme="minorHAnsi" w:eastAsiaTheme="minorHAnsi" w:hAnsiTheme="minorHAnsi" w:cs="WerkTF"/>
          <w:sz w:val="20"/>
          <w:szCs w:val="20"/>
          <w:lang w:eastAsia="en-US"/>
        </w:rPr>
        <w:t>.</w:t>
      </w:r>
    </w:p>
    <w:p w:rsidR="00107C5C" w:rsidRPr="00382CF5" w:rsidRDefault="00107C5C" w:rsidP="00107C5C">
      <w:pPr>
        <w:widowControl/>
        <w:ind w:left="708"/>
        <w:rPr>
          <w:rFonts w:asciiTheme="minorHAnsi" w:eastAsiaTheme="minorHAnsi" w:hAnsiTheme="minorHAnsi" w:cs="WerkTF"/>
          <w:sz w:val="20"/>
          <w:szCs w:val="20"/>
          <w:lang w:eastAsia="en-US"/>
        </w:rPr>
      </w:pPr>
    </w:p>
    <w:p w:rsidR="00C20D87" w:rsidRPr="00382CF5" w:rsidRDefault="00107C5C" w:rsidP="00887260">
      <w:pPr>
        <w:widowControl/>
        <w:rPr>
          <w:rFonts w:asciiTheme="minorHAnsi" w:hAnsiTheme="minorHAnsi"/>
          <w:sz w:val="22"/>
          <w:szCs w:val="22"/>
        </w:rPr>
      </w:pPr>
      <w:r w:rsidRPr="00382CF5">
        <w:rPr>
          <w:rFonts w:asciiTheme="minorHAnsi" w:eastAsiaTheme="minorHAnsi" w:hAnsiTheme="minorHAnsi" w:cs="WerkTF"/>
          <w:sz w:val="22"/>
          <w:szCs w:val="22"/>
          <w:lang w:eastAsia="en-US"/>
        </w:rPr>
        <w:t xml:space="preserve">Dies wird </w:t>
      </w:r>
      <w:r w:rsidR="00074D19" w:rsidRPr="00382CF5">
        <w:rPr>
          <w:rFonts w:asciiTheme="minorHAnsi" w:eastAsiaTheme="minorHAnsi" w:hAnsiTheme="minorHAnsi" w:cs="WerkTF"/>
          <w:sz w:val="22"/>
          <w:szCs w:val="22"/>
          <w:lang w:eastAsia="en-US"/>
        </w:rPr>
        <w:t xml:space="preserve">- </w:t>
      </w:r>
      <w:r w:rsidR="00A64745" w:rsidRPr="00382CF5">
        <w:rPr>
          <w:rFonts w:asciiTheme="minorHAnsi" w:eastAsiaTheme="minorHAnsi" w:hAnsiTheme="minorHAnsi" w:cs="WerkTF"/>
          <w:sz w:val="22"/>
          <w:szCs w:val="22"/>
          <w:lang w:eastAsia="en-US"/>
        </w:rPr>
        <w:t xml:space="preserve">unserer </w:t>
      </w:r>
      <w:r w:rsidR="005D2349" w:rsidRPr="00382CF5">
        <w:rPr>
          <w:rFonts w:asciiTheme="minorHAnsi" w:eastAsiaTheme="minorHAnsi" w:hAnsiTheme="minorHAnsi" w:cs="WerkTF"/>
          <w:sz w:val="22"/>
          <w:szCs w:val="22"/>
          <w:lang w:eastAsia="en-US"/>
        </w:rPr>
        <w:t>Erfahrung</w:t>
      </w:r>
      <w:r w:rsidR="00A64745" w:rsidRPr="00382CF5">
        <w:rPr>
          <w:rFonts w:asciiTheme="minorHAnsi" w:eastAsiaTheme="minorHAnsi" w:hAnsiTheme="minorHAnsi" w:cs="WerkTF"/>
          <w:sz w:val="22"/>
          <w:szCs w:val="22"/>
          <w:lang w:eastAsia="en-US"/>
        </w:rPr>
        <w:t xml:space="preserve"> </w:t>
      </w:r>
      <w:r w:rsidR="00735F10" w:rsidRPr="00382CF5">
        <w:rPr>
          <w:rFonts w:asciiTheme="minorHAnsi" w:eastAsiaTheme="minorHAnsi" w:hAnsiTheme="minorHAnsi" w:cs="WerkTF"/>
          <w:sz w:val="22"/>
          <w:szCs w:val="22"/>
          <w:lang w:eastAsia="en-US"/>
        </w:rPr>
        <w:t xml:space="preserve">nach </w:t>
      </w:r>
      <w:r w:rsidR="00074D19" w:rsidRPr="00382CF5">
        <w:rPr>
          <w:rFonts w:asciiTheme="minorHAnsi" w:eastAsiaTheme="minorHAnsi" w:hAnsiTheme="minorHAnsi" w:cs="WerkTF"/>
          <w:sz w:val="22"/>
          <w:szCs w:val="22"/>
          <w:lang w:eastAsia="en-US"/>
        </w:rPr>
        <w:t xml:space="preserve">- </w:t>
      </w:r>
      <w:r w:rsidRPr="00382CF5">
        <w:rPr>
          <w:rFonts w:asciiTheme="minorHAnsi" w:eastAsiaTheme="minorHAnsi" w:hAnsiTheme="minorHAnsi" w:cs="WerkTF"/>
          <w:sz w:val="22"/>
          <w:szCs w:val="22"/>
          <w:lang w:eastAsia="en-US"/>
        </w:rPr>
        <w:t xml:space="preserve">nicht </w:t>
      </w:r>
      <w:r w:rsidR="00A64745" w:rsidRPr="00382CF5">
        <w:rPr>
          <w:rFonts w:asciiTheme="minorHAnsi" w:eastAsiaTheme="minorHAnsi" w:hAnsiTheme="minorHAnsi" w:cs="WerkTF"/>
          <w:sz w:val="22"/>
          <w:szCs w:val="22"/>
          <w:lang w:eastAsia="en-US"/>
        </w:rPr>
        <w:t xml:space="preserve">ausreichend </w:t>
      </w:r>
      <w:r w:rsidRPr="00382CF5">
        <w:rPr>
          <w:rFonts w:asciiTheme="minorHAnsi" w:eastAsiaTheme="minorHAnsi" w:hAnsiTheme="minorHAnsi" w:cs="WerkTF"/>
          <w:sz w:val="22"/>
          <w:szCs w:val="22"/>
          <w:lang w:eastAsia="en-US"/>
        </w:rPr>
        <w:t xml:space="preserve">umgesetzt. </w:t>
      </w:r>
      <w:r w:rsidR="00C20D87" w:rsidRPr="00382CF5">
        <w:rPr>
          <w:rFonts w:asciiTheme="minorHAnsi" w:hAnsiTheme="minorHAnsi"/>
          <w:sz w:val="22"/>
          <w:szCs w:val="22"/>
        </w:rPr>
        <w:t xml:space="preserve">Leider verschenkt Erfurt seine Ressourcen und Möglichkeiten bisher. </w:t>
      </w:r>
      <w:r w:rsidR="00735F10" w:rsidRPr="00382CF5">
        <w:rPr>
          <w:rFonts w:asciiTheme="minorHAnsi" w:hAnsiTheme="minorHAnsi"/>
          <w:sz w:val="22"/>
          <w:szCs w:val="22"/>
        </w:rPr>
        <w:t>Wir bemerken, dass v</w:t>
      </w:r>
      <w:r w:rsidR="00C20D87" w:rsidRPr="00382CF5">
        <w:rPr>
          <w:rFonts w:asciiTheme="minorHAnsi" w:hAnsiTheme="minorHAnsi"/>
          <w:sz w:val="22"/>
          <w:szCs w:val="22"/>
        </w:rPr>
        <w:t xml:space="preserve">iele </w:t>
      </w:r>
      <w:r w:rsidR="00735F10" w:rsidRPr="00382CF5">
        <w:rPr>
          <w:rFonts w:asciiTheme="minorHAnsi" w:hAnsiTheme="minorHAnsi"/>
          <w:sz w:val="22"/>
          <w:szCs w:val="22"/>
        </w:rPr>
        <w:t xml:space="preserve">unserer </w:t>
      </w:r>
      <w:r w:rsidR="003C7CF9" w:rsidRPr="00382CF5">
        <w:rPr>
          <w:rFonts w:asciiTheme="minorHAnsi" w:hAnsiTheme="minorHAnsi"/>
          <w:sz w:val="22"/>
          <w:szCs w:val="22"/>
        </w:rPr>
        <w:t>(</w:t>
      </w:r>
      <w:r w:rsidR="00C20D87" w:rsidRPr="00382CF5">
        <w:rPr>
          <w:rFonts w:asciiTheme="minorHAnsi" w:hAnsiTheme="minorHAnsi"/>
          <w:sz w:val="22"/>
          <w:szCs w:val="22"/>
        </w:rPr>
        <w:t>junge</w:t>
      </w:r>
      <w:r w:rsidR="00735F10" w:rsidRPr="00382CF5">
        <w:rPr>
          <w:rFonts w:asciiTheme="minorHAnsi" w:hAnsiTheme="minorHAnsi"/>
          <w:sz w:val="22"/>
          <w:szCs w:val="22"/>
        </w:rPr>
        <w:t>n</w:t>
      </w:r>
      <w:r w:rsidR="003C7CF9" w:rsidRPr="00382CF5">
        <w:rPr>
          <w:rFonts w:asciiTheme="minorHAnsi" w:hAnsiTheme="minorHAnsi"/>
          <w:sz w:val="22"/>
          <w:szCs w:val="22"/>
        </w:rPr>
        <w:t>)</w:t>
      </w:r>
      <w:bookmarkStart w:id="0" w:name="_GoBack"/>
      <w:bookmarkEnd w:id="0"/>
      <w:r w:rsidR="00735F10" w:rsidRPr="00382CF5">
        <w:rPr>
          <w:rFonts w:asciiTheme="minorHAnsi" w:hAnsiTheme="minorHAnsi"/>
          <w:sz w:val="22"/>
          <w:szCs w:val="22"/>
        </w:rPr>
        <w:t xml:space="preserve"> k</w:t>
      </w:r>
      <w:r w:rsidR="00C20D87" w:rsidRPr="00382CF5">
        <w:rPr>
          <w:rFonts w:asciiTheme="minorHAnsi" w:hAnsiTheme="minorHAnsi"/>
          <w:sz w:val="22"/>
          <w:szCs w:val="22"/>
        </w:rPr>
        <w:t>reative</w:t>
      </w:r>
      <w:r w:rsidR="00735F10" w:rsidRPr="00382CF5">
        <w:rPr>
          <w:rFonts w:asciiTheme="minorHAnsi" w:hAnsiTheme="minorHAnsi"/>
          <w:sz w:val="22"/>
          <w:szCs w:val="22"/>
        </w:rPr>
        <w:t xml:space="preserve">n Freunde, Kollegen und Bekannten z.B. nach </w:t>
      </w:r>
      <w:r w:rsidR="00C20D87" w:rsidRPr="00382CF5">
        <w:rPr>
          <w:rFonts w:asciiTheme="minorHAnsi" w:hAnsiTheme="minorHAnsi"/>
          <w:sz w:val="22"/>
          <w:szCs w:val="22"/>
        </w:rPr>
        <w:t>Leipzig, Halle und Berlin</w:t>
      </w:r>
      <w:r w:rsidR="00735F10" w:rsidRPr="00382CF5">
        <w:rPr>
          <w:rFonts w:asciiTheme="minorHAnsi" w:hAnsiTheme="minorHAnsi"/>
          <w:sz w:val="22"/>
          <w:szCs w:val="22"/>
        </w:rPr>
        <w:t xml:space="preserve"> abwandern</w:t>
      </w:r>
      <w:r w:rsidR="00C20D87" w:rsidRPr="00382CF5">
        <w:rPr>
          <w:rFonts w:asciiTheme="minorHAnsi" w:hAnsiTheme="minorHAnsi"/>
          <w:sz w:val="22"/>
          <w:szCs w:val="22"/>
        </w:rPr>
        <w:t>, wo sie bessere Rahmenbedingungen</w:t>
      </w:r>
      <w:r w:rsidR="00735F10" w:rsidRPr="00382CF5">
        <w:rPr>
          <w:rFonts w:asciiTheme="minorHAnsi" w:hAnsiTheme="minorHAnsi"/>
          <w:sz w:val="22"/>
          <w:szCs w:val="22"/>
        </w:rPr>
        <w:t xml:space="preserve"> </w:t>
      </w:r>
      <w:r w:rsidR="00C20D87" w:rsidRPr="00382CF5">
        <w:rPr>
          <w:rFonts w:asciiTheme="minorHAnsi" w:hAnsiTheme="minorHAnsi"/>
          <w:sz w:val="22"/>
          <w:szCs w:val="22"/>
        </w:rPr>
        <w:t xml:space="preserve">vorfinden. </w:t>
      </w:r>
      <w:r w:rsidR="005D2349" w:rsidRPr="00382CF5">
        <w:rPr>
          <w:rFonts w:asciiTheme="minorHAnsi" w:hAnsiTheme="minorHAnsi"/>
          <w:sz w:val="22"/>
          <w:szCs w:val="22"/>
        </w:rPr>
        <w:t>Die Kulturrauminitiative will sich dafür einsetzen, dass diese Rahmenbedingungen auch in Erfurt geschaffen werden. Erfurt soll ein Anziehungspunkt für neue und ein attraktiver Arbeitsort für hiesige Kulturschaffende werden.</w:t>
      </w:r>
    </w:p>
    <w:p w:rsidR="00887260" w:rsidRPr="00382CF5" w:rsidRDefault="00887260" w:rsidP="00887260">
      <w:pPr>
        <w:widowControl/>
        <w:rPr>
          <w:rFonts w:asciiTheme="minorHAnsi" w:hAnsiTheme="minorHAnsi"/>
          <w:sz w:val="22"/>
          <w:szCs w:val="22"/>
        </w:rPr>
      </w:pPr>
    </w:p>
    <w:p w:rsidR="00E0515F" w:rsidRPr="00382CF5" w:rsidRDefault="00E0515F" w:rsidP="00107C5C">
      <w:pPr>
        <w:pStyle w:val="berschrift1"/>
        <w:rPr>
          <w:rFonts w:asciiTheme="minorHAnsi" w:hAnsiTheme="minorHAnsi"/>
        </w:rPr>
      </w:pPr>
      <w:r w:rsidRPr="00382CF5">
        <w:rPr>
          <w:rFonts w:asciiTheme="minorHAnsi" w:hAnsiTheme="minorHAnsi"/>
        </w:rPr>
        <w:t>Unsere Forderunge</w:t>
      </w:r>
      <w:r w:rsidR="00C20D87" w:rsidRPr="00382CF5">
        <w:rPr>
          <w:rFonts w:asciiTheme="minorHAnsi" w:hAnsiTheme="minorHAnsi"/>
        </w:rPr>
        <w:t>n</w:t>
      </w:r>
    </w:p>
    <w:p w:rsidR="00C92468" w:rsidRPr="00382CF5" w:rsidRDefault="00C92468" w:rsidP="00887260">
      <w:pPr>
        <w:widowControl/>
        <w:rPr>
          <w:rFonts w:asciiTheme="minorHAnsi" w:hAnsiTheme="minorHAnsi"/>
          <w:sz w:val="22"/>
          <w:szCs w:val="22"/>
        </w:rPr>
      </w:pPr>
      <w:r w:rsidRPr="00382CF5">
        <w:rPr>
          <w:rFonts w:asciiTheme="minorHAnsi" w:hAnsiTheme="minorHAnsi"/>
          <w:sz w:val="22"/>
          <w:szCs w:val="22"/>
        </w:rPr>
        <w:t>Wir fordern die Umsetzung des Kulturkonzepts.</w:t>
      </w:r>
      <w:r w:rsidR="009B4786" w:rsidRPr="00382CF5">
        <w:rPr>
          <w:rFonts w:asciiTheme="minorHAnsi" w:hAnsiTheme="minorHAnsi"/>
          <w:sz w:val="22"/>
          <w:szCs w:val="22"/>
        </w:rPr>
        <w:t xml:space="preserve"> </w:t>
      </w:r>
      <w:r w:rsidRPr="00382CF5">
        <w:rPr>
          <w:rFonts w:asciiTheme="minorHAnsi" w:hAnsiTheme="minorHAnsi"/>
          <w:sz w:val="22"/>
          <w:szCs w:val="22"/>
        </w:rPr>
        <w:t xml:space="preserve">Kultur muss endlich als </w:t>
      </w:r>
      <w:proofErr w:type="spellStart"/>
      <w:r w:rsidRPr="00382CF5">
        <w:rPr>
          <w:rFonts w:asciiTheme="minorHAnsi" w:hAnsiTheme="minorHAnsi"/>
          <w:sz w:val="22"/>
          <w:szCs w:val="22"/>
        </w:rPr>
        <w:t>Querschnittsthema</w:t>
      </w:r>
      <w:proofErr w:type="spellEnd"/>
      <w:r w:rsidRPr="00382CF5">
        <w:rPr>
          <w:rFonts w:asciiTheme="minorHAnsi" w:hAnsiTheme="minorHAnsi"/>
          <w:sz w:val="22"/>
          <w:szCs w:val="22"/>
        </w:rPr>
        <w:t xml:space="preserve"> in der Stadtverwaltung</w:t>
      </w:r>
      <w:r w:rsidR="008C1F92" w:rsidRPr="00382CF5">
        <w:rPr>
          <w:rFonts w:asciiTheme="minorHAnsi" w:hAnsiTheme="minorHAnsi"/>
          <w:sz w:val="22"/>
          <w:szCs w:val="22"/>
        </w:rPr>
        <w:t xml:space="preserve"> </w:t>
      </w:r>
      <w:r w:rsidR="00887260" w:rsidRPr="00382CF5">
        <w:rPr>
          <w:rStyle w:val="Funotenzeichen"/>
          <w:rFonts w:asciiTheme="minorHAnsi" w:hAnsiTheme="minorHAnsi"/>
          <w:sz w:val="22"/>
          <w:szCs w:val="22"/>
        </w:rPr>
        <w:footnoteReference w:id="2"/>
      </w:r>
      <w:r w:rsidR="00E0515F" w:rsidRPr="00382CF5">
        <w:rPr>
          <w:rFonts w:asciiTheme="minorHAnsi" w:hAnsiTheme="minorHAnsi"/>
          <w:sz w:val="22"/>
          <w:szCs w:val="22"/>
        </w:rPr>
        <w:t xml:space="preserve"> verstanden </w:t>
      </w:r>
      <w:r w:rsidR="009668E8" w:rsidRPr="00382CF5">
        <w:rPr>
          <w:rFonts w:asciiTheme="minorHAnsi" w:hAnsiTheme="minorHAnsi"/>
          <w:sz w:val="22"/>
          <w:szCs w:val="22"/>
        </w:rPr>
        <w:t xml:space="preserve">und </w:t>
      </w:r>
      <w:r w:rsidR="00793B08" w:rsidRPr="00382CF5">
        <w:rPr>
          <w:rFonts w:asciiTheme="minorHAnsi" w:hAnsiTheme="minorHAnsi"/>
          <w:sz w:val="22"/>
          <w:szCs w:val="22"/>
        </w:rPr>
        <w:t>„</w:t>
      </w:r>
      <w:r w:rsidR="009668E8" w:rsidRPr="00382CF5">
        <w:rPr>
          <w:rFonts w:asciiTheme="minorHAnsi" w:hAnsiTheme="minorHAnsi"/>
          <w:sz w:val="22"/>
          <w:szCs w:val="22"/>
        </w:rPr>
        <w:t xml:space="preserve">als </w:t>
      </w:r>
      <w:r w:rsidR="009668E8" w:rsidRPr="00382CF5">
        <w:rPr>
          <w:rFonts w:asciiTheme="minorHAnsi" w:eastAsiaTheme="minorHAnsi" w:hAnsiTheme="minorHAnsi" w:cs="WerkTF"/>
          <w:sz w:val="22"/>
          <w:szCs w:val="22"/>
          <w:lang w:eastAsia="en-US"/>
        </w:rPr>
        <w:t>ressortübergreifendes</w:t>
      </w:r>
      <w:r w:rsidR="00887260" w:rsidRPr="00382CF5">
        <w:rPr>
          <w:rFonts w:asciiTheme="minorHAnsi" w:eastAsiaTheme="minorHAnsi" w:hAnsiTheme="minorHAnsi" w:cs="WerkTF"/>
          <w:sz w:val="22"/>
          <w:szCs w:val="22"/>
          <w:lang w:eastAsia="en-US"/>
        </w:rPr>
        <w:t xml:space="preserve"> </w:t>
      </w:r>
      <w:r w:rsidR="009668E8" w:rsidRPr="00382CF5">
        <w:rPr>
          <w:rFonts w:asciiTheme="minorHAnsi" w:eastAsiaTheme="minorHAnsi" w:hAnsiTheme="minorHAnsi" w:cs="WerkTF"/>
          <w:sz w:val="22"/>
          <w:szCs w:val="22"/>
          <w:lang w:eastAsia="en-US"/>
        </w:rPr>
        <w:t>Handlungsfeld etabliert</w:t>
      </w:r>
      <w:r w:rsidR="00793B08" w:rsidRPr="00382CF5">
        <w:rPr>
          <w:rFonts w:asciiTheme="minorHAnsi" w:eastAsiaTheme="minorHAnsi" w:hAnsiTheme="minorHAnsi" w:cs="WerkTF"/>
          <w:sz w:val="22"/>
          <w:szCs w:val="22"/>
          <w:lang w:eastAsia="en-US"/>
        </w:rPr>
        <w:t>“</w:t>
      </w:r>
      <w:r w:rsidR="009668E8" w:rsidRPr="00382CF5">
        <w:rPr>
          <w:rStyle w:val="Funotenzeichen"/>
          <w:rFonts w:asciiTheme="minorHAnsi" w:hAnsiTheme="minorHAnsi"/>
          <w:sz w:val="22"/>
          <w:szCs w:val="22"/>
        </w:rPr>
        <w:footnoteReference w:id="3"/>
      </w:r>
      <w:r w:rsidR="009668E8" w:rsidRPr="00382CF5">
        <w:rPr>
          <w:rFonts w:asciiTheme="minorHAnsi" w:hAnsiTheme="minorHAnsi"/>
          <w:sz w:val="22"/>
          <w:szCs w:val="22"/>
        </w:rPr>
        <w:t xml:space="preserve"> </w:t>
      </w:r>
      <w:r w:rsidR="00793B08" w:rsidRPr="00382CF5">
        <w:rPr>
          <w:rFonts w:asciiTheme="minorHAnsi" w:hAnsiTheme="minorHAnsi"/>
          <w:sz w:val="22"/>
          <w:szCs w:val="22"/>
        </w:rPr>
        <w:t>werden</w:t>
      </w:r>
      <w:r w:rsidR="00E0515F" w:rsidRPr="00382CF5">
        <w:rPr>
          <w:rFonts w:asciiTheme="minorHAnsi" w:hAnsiTheme="minorHAnsi"/>
          <w:sz w:val="22"/>
          <w:szCs w:val="22"/>
        </w:rPr>
        <w:t xml:space="preserve">, um </w:t>
      </w:r>
      <w:r w:rsidR="00107C5C" w:rsidRPr="00382CF5">
        <w:rPr>
          <w:rFonts w:asciiTheme="minorHAnsi" w:hAnsiTheme="minorHAnsi"/>
          <w:sz w:val="22"/>
          <w:szCs w:val="22"/>
        </w:rPr>
        <w:t>„</w:t>
      </w:r>
      <w:r w:rsidR="00E0515F" w:rsidRPr="00382CF5">
        <w:rPr>
          <w:rFonts w:asciiTheme="minorHAnsi" w:hAnsiTheme="minorHAnsi"/>
          <w:sz w:val="22"/>
          <w:szCs w:val="22"/>
        </w:rPr>
        <w:t xml:space="preserve">ein kulturfreundliches Klima </w:t>
      </w:r>
      <w:r w:rsidR="00107C5C" w:rsidRPr="00382CF5">
        <w:rPr>
          <w:rFonts w:asciiTheme="minorHAnsi" w:hAnsiTheme="minorHAnsi"/>
          <w:sz w:val="22"/>
          <w:szCs w:val="22"/>
        </w:rPr>
        <w:t>innerhalb der Stadtverwaltung und ihrer Mitarbeiter zu schaffen“</w:t>
      </w:r>
      <w:r w:rsidR="00107C5C" w:rsidRPr="00382CF5">
        <w:rPr>
          <w:rStyle w:val="Funotenzeichen"/>
          <w:rFonts w:asciiTheme="minorHAnsi" w:hAnsiTheme="minorHAnsi"/>
          <w:sz w:val="22"/>
          <w:szCs w:val="22"/>
        </w:rPr>
        <w:footnoteReference w:id="4"/>
      </w:r>
      <w:r w:rsidR="00E0515F" w:rsidRPr="00382CF5">
        <w:rPr>
          <w:rFonts w:asciiTheme="minorHAnsi" w:hAnsiTheme="minorHAnsi"/>
          <w:sz w:val="22"/>
          <w:szCs w:val="22"/>
        </w:rPr>
        <w:t>.</w:t>
      </w:r>
    </w:p>
    <w:p w:rsidR="00C92468" w:rsidRPr="00382CF5" w:rsidRDefault="00C92468" w:rsidP="00C92468">
      <w:pPr>
        <w:rPr>
          <w:rFonts w:asciiTheme="minorHAnsi" w:hAnsiTheme="minorHAnsi"/>
          <w:sz w:val="22"/>
          <w:szCs w:val="22"/>
        </w:rPr>
      </w:pPr>
    </w:p>
    <w:p w:rsidR="00C92468" w:rsidRPr="00382CF5" w:rsidRDefault="00C20D87" w:rsidP="00C92468">
      <w:pPr>
        <w:rPr>
          <w:rFonts w:asciiTheme="minorHAnsi" w:hAnsiTheme="minorHAnsi"/>
          <w:sz w:val="22"/>
          <w:szCs w:val="22"/>
        </w:rPr>
      </w:pPr>
      <w:r w:rsidRPr="00382CF5">
        <w:rPr>
          <w:rFonts w:asciiTheme="minorHAnsi" w:hAnsiTheme="minorHAnsi"/>
          <w:sz w:val="22"/>
          <w:szCs w:val="22"/>
        </w:rPr>
        <w:t>Insbesondere fordern wir…</w:t>
      </w:r>
    </w:p>
    <w:p w:rsidR="00C20D87" w:rsidRPr="00382CF5" w:rsidRDefault="00C20D87" w:rsidP="00C92468">
      <w:pPr>
        <w:rPr>
          <w:rFonts w:asciiTheme="minorHAnsi" w:hAnsiTheme="minorHAnsi"/>
          <w:sz w:val="22"/>
          <w:szCs w:val="22"/>
        </w:rPr>
      </w:pPr>
    </w:p>
    <w:p w:rsidR="00C20D87" w:rsidRPr="00382CF5" w:rsidRDefault="00C20D87" w:rsidP="00C20D87">
      <w:pPr>
        <w:pStyle w:val="Listenabsatz"/>
        <w:numPr>
          <w:ilvl w:val="0"/>
          <w:numId w:val="5"/>
        </w:numPr>
        <w:rPr>
          <w:rFonts w:asciiTheme="minorHAnsi" w:hAnsiTheme="minorHAnsi"/>
          <w:sz w:val="22"/>
          <w:szCs w:val="22"/>
        </w:rPr>
      </w:pPr>
      <w:r w:rsidRPr="00382CF5">
        <w:rPr>
          <w:rFonts w:asciiTheme="minorHAnsi" w:hAnsiTheme="minorHAnsi"/>
          <w:sz w:val="22"/>
          <w:szCs w:val="22"/>
        </w:rPr>
        <w:t>einen selbstverwaltete</w:t>
      </w:r>
      <w:r w:rsidR="007A19DB" w:rsidRPr="00382CF5">
        <w:rPr>
          <w:rFonts w:asciiTheme="minorHAnsi" w:hAnsiTheme="minorHAnsi"/>
          <w:sz w:val="22"/>
          <w:szCs w:val="22"/>
        </w:rPr>
        <w:t>n</w:t>
      </w:r>
      <w:r w:rsidR="00AF0306" w:rsidRPr="00382CF5">
        <w:rPr>
          <w:rFonts w:asciiTheme="minorHAnsi" w:hAnsiTheme="minorHAnsi"/>
          <w:sz w:val="22"/>
          <w:szCs w:val="22"/>
        </w:rPr>
        <w:t>, städtisch finanzierten</w:t>
      </w:r>
      <w:r w:rsidRPr="00382CF5">
        <w:rPr>
          <w:rFonts w:asciiTheme="minorHAnsi" w:hAnsiTheme="minorHAnsi"/>
          <w:sz w:val="22"/>
          <w:szCs w:val="22"/>
        </w:rPr>
        <w:t xml:space="preserve"> Aktionsfonds für Kultur- und Kreativakteure (siehe</w:t>
      </w:r>
      <w:r w:rsidR="007D5280" w:rsidRPr="00382CF5">
        <w:rPr>
          <w:rFonts w:asciiTheme="minorHAnsi" w:hAnsiTheme="minorHAnsi"/>
          <w:sz w:val="22"/>
          <w:szCs w:val="22"/>
        </w:rPr>
        <w:t xml:space="preserve"> Projekt</w:t>
      </w:r>
      <w:r w:rsidRPr="00382CF5">
        <w:rPr>
          <w:rFonts w:asciiTheme="minorHAnsi" w:hAnsiTheme="minorHAnsi"/>
          <w:sz w:val="22"/>
          <w:szCs w:val="22"/>
        </w:rPr>
        <w:t xml:space="preserve"> </w:t>
      </w:r>
      <w:r w:rsidR="007D5280" w:rsidRPr="00382CF5">
        <w:rPr>
          <w:rFonts w:asciiTheme="minorHAnsi" w:hAnsiTheme="minorHAnsi"/>
          <w:sz w:val="22"/>
          <w:szCs w:val="22"/>
        </w:rPr>
        <w:t>„</w:t>
      </w:r>
      <w:r w:rsidRPr="00382CF5">
        <w:rPr>
          <w:rFonts w:asciiTheme="minorHAnsi" w:hAnsiTheme="minorHAnsi"/>
          <w:sz w:val="22"/>
          <w:szCs w:val="22"/>
        </w:rPr>
        <w:t>10</w:t>
      </w:r>
      <w:r w:rsidR="007D5280" w:rsidRPr="00382CF5">
        <w:rPr>
          <w:rFonts w:asciiTheme="minorHAnsi" w:hAnsiTheme="minorHAnsi"/>
          <w:sz w:val="22"/>
          <w:szCs w:val="22"/>
        </w:rPr>
        <w:t>0</w:t>
      </w:r>
      <w:r w:rsidRPr="00382CF5">
        <w:rPr>
          <w:rFonts w:asciiTheme="minorHAnsi" w:hAnsiTheme="minorHAnsi"/>
          <w:sz w:val="22"/>
          <w:szCs w:val="22"/>
        </w:rPr>
        <w:t>.000€</w:t>
      </w:r>
      <w:r w:rsidR="007D5280" w:rsidRPr="00382CF5">
        <w:rPr>
          <w:rFonts w:asciiTheme="minorHAnsi" w:hAnsiTheme="minorHAnsi"/>
          <w:sz w:val="22"/>
          <w:szCs w:val="22"/>
        </w:rPr>
        <w:t>“</w:t>
      </w:r>
      <w:r w:rsidRPr="00382CF5">
        <w:rPr>
          <w:rFonts w:asciiTheme="minorHAnsi" w:hAnsiTheme="minorHAnsi"/>
          <w:sz w:val="22"/>
          <w:szCs w:val="22"/>
        </w:rPr>
        <w:t xml:space="preserve"> Job</w:t>
      </w:r>
      <w:r w:rsidR="007D5280" w:rsidRPr="00382CF5">
        <w:rPr>
          <w:rFonts w:asciiTheme="minorHAnsi" w:hAnsiTheme="minorHAnsi"/>
          <w:sz w:val="22"/>
          <w:szCs w:val="22"/>
        </w:rPr>
        <w:t xml:space="preserve"> aus Leipzig</w:t>
      </w:r>
      <w:r w:rsidRPr="00382CF5">
        <w:rPr>
          <w:rFonts w:asciiTheme="minorHAnsi" w:hAnsiTheme="minorHAnsi"/>
          <w:sz w:val="22"/>
          <w:szCs w:val="22"/>
        </w:rPr>
        <w:t>)</w:t>
      </w:r>
      <w:r w:rsidR="007663DB" w:rsidRPr="00382CF5">
        <w:rPr>
          <w:rFonts w:asciiTheme="minorHAnsi" w:hAnsiTheme="minorHAnsi"/>
          <w:sz w:val="22"/>
          <w:szCs w:val="22"/>
        </w:rPr>
        <w:t>.</w:t>
      </w:r>
    </w:p>
    <w:p w:rsidR="00B33E40" w:rsidRPr="00382CF5" w:rsidRDefault="00C20D87" w:rsidP="00C20D87">
      <w:pPr>
        <w:pStyle w:val="Listenabsatz"/>
        <w:numPr>
          <w:ilvl w:val="0"/>
          <w:numId w:val="5"/>
        </w:numPr>
        <w:rPr>
          <w:rFonts w:asciiTheme="minorHAnsi" w:hAnsiTheme="minorHAnsi"/>
          <w:sz w:val="22"/>
          <w:szCs w:val="22"/>
        </w:rPr>
      </w:pPr>
      <w:r w:rsidRPr="00382CF5">
        <w:rPr>
          <w:rFonts w:asciiTheme="minorHAnsi" w:hAnsiTheme="minorHAnsi"/>
          <w:sz w:val="22"/>
          <w:szCs w:val="22"/>
        </w:rPr>
        <w:t xml:space="preserve">die zeitnahe Überarbeitung der </w:t>
      </w:r>
      <w:r w:rsidR="00B33E40" w:rsidRPr="00382CF5">
        <w:rPr>
          <w:rFonts w:asciiTheme="minorHAnsi" w:hAnsiTheme="minorHAnsi"/>
          <w:sz w:val="22"/>
          <w:szCs w:val="22"/>
        </w:rPr>
        <w:t>Kulturförderrichtlinie</w:t>
      </w:r>
      <w:r w:rsidRPr="00382CF5">
        <w:rPr>
          <w:rFonts w:asciiTheme="minorHAnsi" w:hAnsiTheme="minorHAnsi"/>
          <w:sz w:val="22"/>
          <w:szCs w:val="22"/>
        </w:rPr>
        <w:t xml:space="preserve"> in Absprache mit denen, die es betrifft: den Kulturschaffenden. Darin soll enthalten sein</w:t>
      </w:r>
    </w:p>
    <w:p w:rsidR="00B73083" w:rsidRPr="00382CF5" w:rsidRDefault="00B73083" w:rsidP="00B73083">
      <w:pPr>
        <w:pStyle w:val="Listenabsatz"/>
        <w:ind w:left="720"/>
        <w:rPr>
          <w:rFonts w:asciiTheme="minorHAnsi" w:hAnsiTheme="minorHAnsi"/>
          <w:sz w:val="22"/>
          <w:szCs w:val="22"/>
        </w:rPr>
      </w:pPr>
    </w:p>
    <w:p w:rsidR="00B33E40" w:rsidRPr="00382CF5" w:rsidRDefault="007663DB" w:rsidP="00B33E40">
      <w:pPr>
        <w:pStyle w:val="Listenabsatz"/>
        <w:numPr>
          <w:ilvl w:val="0"/>
          <w:numId w:val="1"/>
        </w:numPr>
        <w:rPr>
          <w:rFonts w:asciiTheme="minorHAnsi" w:hAnsiTheme="minorHAnsi"/>
          <w:sz w:val="22"/>
          <w:szCs w:val="22"/>
        </w:rPr>
      </w:pPr>
      <w:r w:rsidRPr="00382CF5">
        <w:rPr>
          <w:rFonts w:asciiTheme="minorHAnsi" w:hAnsiTheme="minorHAnsi"/>
          <w:sz w:val="22"/>
          <w:szCs w:val="22"/>
        </w:rPr>
        <w:t xml:space="preserve"> häufigere</w:t>
      </w:r>
      <w:r w:rsidR="00513BF6" w:rsidRPr="00382CF5">
        <w:rPr>
          <w:rFonts w:asciiTheme="minorHAnsi" w:hAnsiTheme="minorHAnsi"/>
          <w:sz w:val="22"/>
          <w:szCs w:val="22"/>
        </w:rPr>
        <w:t xml:space="preserve"> </w:t>
      </w:r>
      <w:r w:rsidR="00B33E40" w:rsidRPr="00382CF5">
        <w:rPr>
          <w:rFonts w:asciiTheme="minorHAnsi" w:hAnsiTheme="minorHAnsi"/>
          <w:sz w:val="22"/>
          <w:szCs w:val="22"/>
        </w:rPr>
        <w:t>Antragsfristen</w:t>
      </w:r>
    </w:p>
    <w:p w:rsidR="00B33E40" w:rsidRPr="00382CF5" w:rsidRDefault="00B33E40" w:rsidP="00B33E40">
      <w:pPr>
        <w:pStyle w:val="Listenabsatz"/>
        <w:numPr>
          <w:ilvl w:val="0"/>
          <w:numId w:val="1"/>
        </w:numPr>
        <w:rPr>
          <w:rFonts w:asciiTheme="minorHAnsi" w:hAnsiTheme="minorHAnsi"/>
          <w:sz w:val="22"/>
          <w:szCs w:val="22"/>
        </w:rPr>
      </w:pPr>
      <w:r w:rsidRPr="00382CF5">
        <w:rPr>
          <w:rFonts w:asciiTheme="minorHAnsi" w:hAnsiTheme="minorHAnsi"/>
          <w:sz w:val="22"/>
          <w:szCs w:val="22"/>
        </w:rPr>
        <w:t xml:space="preserve">Weniger als 20 % Eigenmittel bei </w:t>
      </w:r>
      <w:r w:rsidR="00C20D87" w:rsidRPr="00382CF5">
        <w:rPr>
          <w:rFonts w:asciiTheme="minorHAnsi" w:hAnsiTheme="minorHAnsi"/>
          <w:sz w:val="22"/>
          <w:szCs w:val="22"/>
        </w:rPr>
        <w:t xml:space="preserve">beantragten </w:t>
      </w:r>
      <w:r w:rsidRPr="00382CF5">
        <w:rPr>
          <w:rFonts w:asciiTheme="minorHAnsi" w:hAnsiTheme="minorHAnsi"/>
          <w:sz w:val="22"/>
          <w:szCs w:val="22"/>
        </w:rPr>
        <w:t>Kleinbeträgen</w:t>
      </w:r>
      <w:r w:rsidR="00C20D87" w:rsidRPr="00382CF5">
        <w:rPr>
          <w:rFonts w:asciiTheme="minorHAnsi" w:hAnsiTheme="minorHAnsi"/>
          <w:sz w:val="22"/>
          <w:szCs w:val="22"/>
        </w:rPr>
        <w:t xml:space="preserve"> bis 500€</w:t>
      </w:r>
    </w:p>
    <w:p w:rsidR="00B33E40" w:rsidRPr="00382CF5" w:rsidRDefault="00C179C7" w:rsidP="00B33E40">
      <w:pPr>
        <w:pStyle w:val="Listenabsatz"/>
        <w:numPr>
          <w:ilvl w:val="0"/>
          <w:numId w:val="1"/>
        </w:numPr>
        <w:rPr>
          <w:rFonts w:asciiTheme="minorHAnsi" w:hAnsiTheme="minorHAnsi"/>
          <w:sz w:val="22"/>
          <w:szCs w:val="22"/>
        </w:rPr>
      </w:pPr>
      <w:r w:rsidRPr="00382CF5">
        <w:rPr>
          <w:rFonts w:asciiTheme="minorHAnsi" w:hAnsiTheme="minorHAnsi"/>
          <w:sz w:val="22"/>
          <w:szCs w:val="22"/>
        </w:rPr>
        <w:lastRenderedPageBreak/>
        <w:t xml:space="preserve">Eigenleistung als </w:t>
      </w:r>
      <w:r w:rsidR="00B33E40" w:rsidRPr="00382CF5">
        <w:rPr>
          <w:rFonts w:asciiTheme="minorHAnsi" w:hAnsiTheme="minorHAnsi"/>
          <w:sz w:val="22"/>
          <w:szCs w:val="22"/>
        </w:rPr>
        <w:t xml:space="preserve">Eigenmittel </w:t>
      </w:r>
      <w:r w:rsidR="00C20D87" w:rsidRPr="00382CF5">
        <w:rPr>
          <w:rFonts w:asciiTheme="minorHAnsi" w:hAnsiTheme="minorHAnsi"/>
          <w:sz w:val="22"/>
          <w:szCs w:val="22"/>
        </w:rPr>
        <w:t>bei beantragten Kleinbeträgen bis 500€</w:t>
      </w:r>
    </w:p>
    <w:p w:rsidR="00D83CEC" w:rsidRPr="00382CF5" w:rsidRDefault="00D83CEC" w:rsidP="00D83CEC">
      <w:pPr>
        <w:pStyle w:val="Listenabsatz"/>
        <w:ind w:left="720"/>
        <w:rPr>
          <w:rFonts w:asciiTheme="minorHAnsi" w:hAnsiTheme="minorHAnsi"/>
          <w:sz w:val="22"/>
          <w:szCs w:val="22"/>
        </w:rPr>
      </w:pPr>
    </w:p>
    <w:p w:rsidR="00280AF6" w:rsidRPr="00382CF5" w:rsidRDefault="00B33E40" w:rsidP="00280AF6">
      <w:pPr>
        <w:pStyle w:val="Listenabsatz"/>
        <w:numPr>
          <w:ilvl w:val="0"/>
          <w:numId w:val="2"/>
        </w:numPr>
        <w:rPr>
          <w:rFonts w:asciiTheme="minorHAnsi" w:hAnsiTheme="minorHAnsi"/>
          <w:sz w:val="22"/>
          <w:szCs w:val="22"/>
        </w:rPr>
      </w:pPr>
      <w:r w:rsidRPr="00382CF5">
        <w:rPr>
          <w:rFonts w:asciiTheme="minorHAnsi" w:hAnsiTheme="minorHAnsi"/>
          <w:sz w:val="22"/>
          <w:szCs w:val="22"/>
        </w:rPr>
        <w:t>Budget für</w:t>
      </w:r>
      <w:r w:rsidR="007A19DB" w:rsidRPr="00382CF5">
        <w:rPr>
          <w:rFonts w:asciiTheme="minorHAnsi" w:hAnsiTheme="minorHAnsi"/>
          <w:sz w:val="22"/>
          <w:szCs w:val="22"/>
        </w:rPr>
        <w:t xml:space="preserve"> den</w:t>
      </w:r>
      <w:r w:rsidRPr="00382CF5">
        <w:rPr>
          <w:rFonts w:asciiTheme="minorHAnsi" w:hAnsiTheme="minorHAnsi"/>
          <w:sz w:val="22"/>
          <w:szCs w:val="22"/>
        </w:rPr>
        <w:t xml:space="preserve"> Kulturlotsen</w:t>
      </w:r>
      <w:r w:rsidR="00C20D87" w:rsidRPr="00382CF5">
        <w:rPr>
          <w:rFonts w:asciiTheme="minorHAnsi" w:hAnsiTheme="minorHAnsi"/>
          <w:sz w:val="22"/>
          <w:szCs w:val="22"/>
        </w:rPr>
        <w:t>, der darüber frei verfügen kann (z.B.</w:t>
      </w:r>
      <w:r w:rsidR="00B73083" w:rsidRPr="00382CF5">
        <w:rPr>
          <w:rFonts w:asciiTheme="minorHAnsi" w:hAnsiTheme="minorHAnsi"/>
          <w:sz w:val="22"/>
          <w:szCs w:val="22"/>
        </w:rPr>
        <w:t xml:space="preserve"> für</w:t>
      </w:r>
      <w:r w:rsidR="00C20D87" w:rsidRPr="00382CF5">
        <w:rPr>
          <w:rFonts w:asciiTheme="minorHAnsi" w:hAnsiTheme="minorHAnsi"/>
          <w:sz w:val="22"/>
          <w:szCs w:val="22"/>
        </w:rPr>
        <w:t xml:space="preserve"> Feuerwehrtopf oder Referenten zu wichtigen Themen für Kulturschaffende)</w:t>
      </w:r>
      <w:r w:rsidR="007663DB" w:rsidRPr="00382CF5">
        <w:rPr>
          <w:rFonts w:asciiTheme="minorHAnsi" w:hAnsiTheme="minorHAnsi"/>
          <w:sz w:val="22"/>
          <w:szCs w:val="22"/>
        </w:rPr>
        <w:t>.</w:t>
      </w:r>
    </w:p>
    <w:p w:rsidR="00B73083" w:rsidRPr="00382CF5" w:rsidRDefault="00B73083" w:rsidP="00793B08">
      <w:pPr>
        <w:pStyle w:val="Listenabsatz"/>
        <w:widowControl/>
        <w:numPr>
          <w:ilvl w:val="0"/>
          <w:numId w:val="2"/>
        </w:numPr>
        <w:rPr>
          <w:rFonts w:asciiTheme="minorHAnsi" w:hAnsiTheme="minorHAnsi"/>
          <w:sz w:val="22"/>
          <w:szCs w:val="22"/>
        </w:rPr>
      </w:pPr>
      <w:r w:rsidRPr="00382CF5">
        <w:rPr>
          <w:rFonts w:asciiTheme="minorHAnsi" w:hAnsiTheme="minorHAnsi"/>
          <w:sz w:val="22"/>
          <w:szCs w:val="22"/>
        </w:rPr>
        <w:t>den Erhalt</w:t>
      </w:r>
      <w:r w:rsidR="00280AF6" w:rsidRPr="00382CF5">
        <w:rPr>
          <w:rFonts w:asciiTheme="minorHAnsi" w:hAnsiTheme="minorHAnsi"/>
          <w:sz w:val="22"/>
          <w:szCs w:val="22"/>
        </w:rPr>
        <w:t xml:space="preserve"> und </w:t>
      </w:r>
      <w:r w:rsidR="007A19DB" w:rsidRPr="00382CF5">
        <w:rPr>
          <w:rFonts w:asciiTheme="minorHAnsi" w:hAnsiTheme="minorHAnsi"/>
          <w:sz w:val="22"/>
          <w:szCs w:val="22"/>
        </w:rPr>
        <w:t xml:space="preserve">die </w:t>
      </w:r>
      <w:r w:rsidR="00280AF6" w:rsidRPr="00382CF5">
        <w:rPr>
          <w:rFonts w:asciiTheme="minorHAnsi" w:hAnsiTheme="minorHAnsi"/>
          <w:sz w:val="22"/>
          <w:szCs w:val="22"/>
        </w:rPr>
        <w:t>Erschließung von Raum für Kunst, Soziokultur und Kreativwirtschaft</w:t>
      </w:r>
      <w:r w:rsidR="00793B08" w:rsidRPr="00382CF5">
        <w:rPr>
          <w:rStyle w:val="Funotenzeichen"/>
          <w:rFonts w:asciiTheme="minorHAnsi" w:hAnsiTheme="minorHAnsi"/>
          <w:sz w:val="22"/>
          <w:szCs w:val="22"/>
        </w:rPr>
        <w:footnoteReference w:id="5"/>
      </w:r>
      <w:r w:rsidR="00793B08" w:rsidRPr="00382CF5">
        <w:rPr>
          <w:rFonts w:asciiTheme="minorHAnsi" w:hAnsiTheme="minorHAnsi"/>
          <w:sz w:val="22"/>
          <w:szCs w:val="22"/>
        </w:rPr>
        <w:t xml:space="preserve"> </w:t>
      </w:r>
      <w:r w:rsidR="007A19DB" w:rsidRPr="00382CF5">
        <w:rPr>
          <w:rFonts w:asciiTheme="minorHAnsi" w:hAnsiTheme="minorHAnsi"/>
          <w:sz w:val="22"/>
          <w:szCs w:val="22"/>
        </w:rPr>
        <w:t>. Die</w:t>
      </w:r>
      <w:r w:rsidR="009B4786" w:rsidRPr="00382CF5">
        <w:rPr>
          <w:rFonts w:asciiTheme="minorHAnsi" w:hAnsiTheme="minorHAnsi"/>
          <w:sz w:val="22"/>
          <w:szCs w:val="22"/>
        </w:rPr>
        <w:t xml:space="preserve"> </w:t>
      </w:r>
      <w:r w:rsidR="00280AF6" w:rsidRPr="00382CF5">
        <w:rPr>
          <w:rFonts w:asciiTheme="minorHAnsi" w:hAnsiTheme="minorHAnsi"/>
          <w:sz w:val="22"/>
          <w:szCs w:val="22"/>
        </w:rPr>
        <w:t xml:space="preserve">Stadtverwaltung </w:t>
      </w:r>
      <w:r w:rsidR="007A19DB" w:rsidRPr="00382CF5">
        <w:rPr>
          <w:rFonts w:asciiTheme="minorHAnsi" w:hAnsiTheme="minorHAnsi"/>
          <w:sz w:val="22"/>
          <w:szCs w:val="22"/>
        </w:rPr>
        <w:t xml:space="preserve">soll aktiv </w:t>
      </w:r>
      <w:r w:rsidR="00280AF6" w:rsidRPr="00382CF5">
        <w:rPr>
          <w:rFonts w:asciiTheme="minorHAnsi" w:hAnsiTheme="minorHAnsi"/>
          <w:sz w:val="22"/>
          <w:szCs w:val="22"/>
        </w:rPr>
        <w:t>bei der Raumfindung</w:t>
      </w:r>
      <w:r w:rsidR="007A19DB" w:rsidRPr="00382CF5">
        <w:rPr>
          <w:rFonts w:asciiTheme="minorHAnsi" w:hAnsiTheme="minorHAnsi"/>
          <w:sz w:val="22"/>
          <w:szCs w:val="22"/>
        </w:rPr>
        <w:t xml:space="preserve"> unterstützen</w:t>
      </w:r>
      <w:r w:rsidR="00793B08" w:rsidRPr="00382CF5">
        <w:rPr>
          <w:rStyle w:val="Funotenzeichen"/>
          <w:rFonts w:asciiTheme="minorHAnsi" w:hAnsiTheme="minorHAnsi"/>
          <w:sz w:val="22"/>
          <w:szCs w:val="22"/>
        </w:rPr>
        <w:footnoteReference w:id="6"/>
      </w:r>
    </w:p>
    <w:p w:rsidR="00280AF6" w:rsidRPr="00382CF5" w:rsidRDefault="00280AF6" w:rsidP="00280AF6">
      <w:pPr>
        <w:pStyle w:val="Listenabsatz"/>
        <w:numPr>
          <w:ilvl w:val="1"/>
          <w:numId w:val="2"/>
        </w:numPr>
        <w:rPr>
          <w:rFonts w:asciiTheme="minorHAnsi" w:hAnsiTheme="minorHAnsi"/>
          <w:sz w:val="22"/>
          <w:szCs w:val="22"/>
        </w:rPr>
      </w:pPr>
      <w:r w:rsidRPr="00382CF5">
        <w:rPr>
          <w:rFonts w:asciiTheme="minorHAnsi" w:hAnsiTheme="minorHAnsi"/>
          <w:sz w:val="22"/>
          <w:szCs w:val="22"/>
        </w:rPr>
        <w:t>und deren direkte Aufnahme in ein Stadtplanungskonzept</w:t>
      </w:r>
      <w:r w:rsidR="00242AAC" w:rsidRPr="00382CF5">
        <w:rPr>
          <w:rStyle w:val="Funotenzeichen"/>
          <w:rFonts w:asciiTheme="minorHAnsi" w:hAnsiTheme="minorHAnsi"/>
          <w:sz w:val="22"/>
          <w:szCs w:val="22"/>
        </w:rPr>
        <w:footnoteReference w:id="7"/>
      </w:r>
      <w:r w:rsidR="007A19DB" w:rsidRPr="00382CF5">
        <w:rPr>
          <w:rFonts w:asciiTheme="minorHAnsi" w:hAnsiTheme="minorHAnsi"/>
          <w:sz w:val="22"/>
          <w:szCs w:val="22"/>
        </w:rPr>
        <w:t>,</w:t>
      </w:r>
      <w:r w:rsidR="009B4786" w:rsidRPr="00382CF5">
        <w:rPr>
          <w:rFonts w:asciiTheme="minorHAnsi" w:hAnsiTheme="minorHAnsi"/>
          <w:sz w:val="22"/>
          <w:szCs w:val="22"/>
        </w:rPr>
        <w:t xml:space="preserve"> </w:t>
      </w:r>
      <w:r w:rsidRPr="00382CF5">
        <w:rPr>
          <w:rFonts w:asciiTheme="minorHAnsi" w:hAnsiTheme="minorHAnsi"/>
          <w:sz w:val="22"/>
          <w:szCs w:val="22"/>
        </w:rPr>
        <w:t>langfristige Verträge, die Planungssicherheit geben</w:t>
      </w:r>
      <w:r w:rsidR="007A19DB" w:rsidRPr="00382CF5">
        <w:rPr>
          <w:rFonts w:asciiTheme="minorHAnsi" w:hAnsiTheme="minorHAnsi"/>
          <w:sz w:val="22"/>
          <w:szCs w:val="22"/>
        </w:rPr>
        <w:t>.</w:t>
      </w:r>
    </w:p>
    <w:p w:rsidR="00AB3A38" w:rsidRPr="00382CF5" w:rsidRDefault="00AB3A38" w:rsidP="00280AF6">
      <w:pPr>
        <w:pStyle w:val="Listenabsatz"/>
        <w:numPr>
          <w:ilvl w:val="1"/>
          <w:numId w:val="2"/>
        </w:numPr>
        <w:rPr>
          <w:rFonts w:asciiTheme="minorHAnsi" w:hAnsiTheme="minorHAnsi"/>
          <w:sz w:val="22"/>
          <w:szCs w:val="22"/>
        </w:rPr>
      </w:pPr>
      <w:r w:rsidRPr="00382CF5">
        <w:rPr>
          <w:rFonts w:asciiTheme="minorHAnsi" w:hAnsiTheme="minorHAnsi"/>
          <w:sz w:val="22"/>
          <w:szCs w:val="22"/>
        </w:rPr>
        <w:t>Wir fordern eine</w:t>
      </w:r>
      <w:r w:rsidR="001A2971" w:rsidRPr="00382CF5">
        <w:rPr>
          <w:rFonts w:asciiTheme="minorHAnsi" w:hAnsiTheme="minorHAnsi"/>
          <w:sz w:val="22"/>
          <w:szCs w:val="22"/>
        </w:rPr>
        <w:t xml:space="preserve"> geeignete</w:t>
      </w:r>
      <w:r w:rsidRPr="00382CF5">
        <w:rPr>
          <w:rFonts w:asciiTheme="minorHAnsi" w:hAnsiTheme="minorHAnsi"/>
          <w:sz w:val="22"/>
          <w:szCs w:val="22"/>
        </w:rPr>
        <w:t xml:space="preserve"> Übersicht aller verfügbaren, städtischen Immobilien.</w:t>
      </w:r>
    </w:p>
    <w:p w:rsidR="00A864A2" w:rsidRPr="00382CF5" w:rsidRDefault="008019E7" w:rsidP="00793B08">
      <w:pPr>
        <w:pStyle w:val="Listenabsatz"/>
        <w:widowControl/>
        <w:numPr>
          <w:ilvl w:val="1"/>
          <w:numId w:val="2"/>
        </w:numPr>
        <w:rPr>
          <w:rFonts w:asciiTheme="minorHAnsi" w:hAnsiTheme="minorHAnsi"/>
          <w:sz w:val="22"/>
          <w:szCs w:val="22"/>
        </w:rPr>
      </w:pPr>
      <w:r w:rsidRPr="00382CF5">
        <w:rPr>
          <w:rFonts w:asciiTheme="minorHAnsi" w:hAnsiTheme="minorHAnsi"/>
          <w:sz w:val="22"/>
          <w:szCs w:val="22"/>
        </w:rPr>
        <w:t>Vor</w:t>
      </w:r>
      <w:r w:rsidR="00280AF6" w:rsidRPr="00382CF5">
        <w:rPr>
          <w:rFonts w:asciiTheme="minorHAnsi" w:hAnsiTheme="minorHAnsi"/>
          <w:sz w:val="22"/>
          <w:szCs w:val="22"/>
        </w:rPr>
        <w:t xml:space="preserve"> Veräußerungen von städtischen Immobilien soll das an ein Nutzungskonzept gebunden werden</w:t>
      </w:r>
      <w:r w:rsidR="00242AAC" w:rsidRPr="00382CF5">
        <w:rPr>
          <w:rFonts w:asciiTheme="minorHAnsi" w:hAnsiTheme="minorHAnsi"/>
          <w:sz w:val="22"/>
          <w:szCs w:val="22"/>
        </w:rPr>
        <w:t>, wie im Kulturkonzept vorgesehen: „</w:t>
      </w:r>
      <w:r w:rsidR="00242AAC" w:rsidRPr="00382CF5">
        <w:rPr>
          <w:rFonts w:asciiTheme="minorHAnsi" w:eastAsiaTheme="minorHAnsi" w:hAnsiTheme="minorHAnsi" w:cs="WerkTF"/>
          <w:sz w:val="22"/>
          <w:szCs w:val="22"/>
          <w:lang w:eastAsia="en-US"/>
        </w:rPr>
        <w:t>Bei geeigneten Objekten ist in der Ausschreibung zum Verkauf städtischer Immobilien eine mögliche kulturelle Nutzung einzubeziehen.“ (ebd. S. VII).</w:t>
      </w:r>
      <w:r w:rsidR="000304D1" w:rsidRPr="00382CF5">
        <w:rPr>
          <w:rFonts w:asciiTheme="minorHAnsi" w:eastAsiaTheme="minorHAnsi" w:hAnsiTheme="minorHAnsi" w:cs="WerkTF"/>
          <w:sz w:val="22"/>
          <w:szCs w:val="22"/>
          <w:lang w:eastAsia="en-US"/>
        </w:rPr>
        <w:t xml:space="preserve"> Wir fordern ein Mitspracherecht für die Festlegung der</w:t>
      </w:r>
      <w:r w:rsidR="005561A2" w:rsidRPr="00382CF5">
        <w:rPr>
          <w:rFonts w:asciiTheme="minorHAnsi" w:eastAsiaTheme="minorHAnsi" w:hAnsiTheme="minorHAnsi" w:cs="WerkTF"/>
          <w:sz w:val="22"/>
          <w:szCs w:val="22"/>
          <w:lang w:eastAsia="en-US"/>
        </w:rPr>
        <w:t xml:space="preserve"> jeweilige</w:t>
      </w:r>
      <w:r w:rsidR="000304D1" w:rsidRPr="00382CF5">
        <w:rPr>
          <w:rFonts w:asciiTheme="minorHAnsi" w:eastAsiaTheme="minorHAnsi" w:hAnsiTheme="minorHAnsi" w:cs="WerkTF"/>
          <w:sz w:val="22"/>
          <w:szCs w:val="22"/>
          <w:lang w:eastAsia="en-US"/>
        </w:rPr>
        <w:t>n</w:t>
      </w:r>
      <w:r w:rsidR="005561A2" w:rsidRPr="00382CF5">
        <w:rPr>
          <w:rFonts w:asciiTheme="minorHAnsi" w:eastAsiaTheme="minorHAnsi" w:hAnsiTheme="minorHAnsi" w:cs="WerkTF"/>
          <w:sz w:val="22"/>
          <w:szCs w:val="22"/>
          <w:lang w:eastAsia="en-US"/>
        </w:rPr>
        <w:t xml:space="preserve"> Eignung</w:t>
      </w:r>
      <w:r w:rsidR="000304D1" w:rsidRPr="00382CF5">
        <w:rPr>
          <w:rFonts w:asciiTheme="minorHAnsi" w:eastAsiaTheme="minorHAnsi" w:hAnsiTheme="minorHAnsi" w:cs="WerkTF"/>
          <w:sz w:val="22"/>
          <w:szCs w:val="22"/>
          <w:lang w:eastAsia="en-US"/>
        </w:rPr>
        <w:t>.</w:t>
      </w:r>
      <w:r w:rsidR="005561A2" w:rsidRPr="00382CF5">
        <w:rPr>
          <w:rFonts w:asciiTheme="minorHAnsi" w:eastAsiaTheme="minorHAnsi" w:hAnsiTheme="minorHAnsi" w:cs="WerkTF"/>
          <w:sz w:val="22"/>
          <w:szCs w:val="22"/>
          <w:lang w:eastAsia="en-US"/>
        </w:rPr>
        <w:t xml:space="preserve"> </w:t>
      </w:r>
    </w:p>
    <w:p w:rsidR="00242AAC" w:rsidRPr="00382CF5" w:rsidRDefault="007A19DB" w:rsidP="00793B08">
      <w:pPr>
        <w:pStyle w:val="Listenabsatz"/>
        <w:widowControl/>
        <w:numPr>
          <w:ilvl w:val="1"/>
          <w:numId w:val="2"/>
        </w:numPr>
        <w:rPr>
          <w:rFonts w:asciiTheme="minorHAnsi" w:hAnsiTheme="minorHAnsi"/>
          <w:sz w:val="22"/>
          <w:szCs w:val="22"/>
        </w:rPr>
      </w:pPr>
      <w:r w:rsidRPr="00382CF5">
        <w:rPr>
          <w:rFonts w:asciiTheme="minorHAnsi" w:hAnsiTheme="minorHAnsi"/>
          <w:sz w:val="22"/>
          <w:szCs w:val="22"/>
        </w:rPr>
        <w:t xml:space="preserve">Die Stadtverwaltung soll </w:t>
      </w:r>
      <w:r w:rsidR="00793B08" w:rsidRPr="00382CF5">
        <w:rPr>
          <w:rFonts w:asciiTheme="minorHAnsi" w:hAnsiTheme="minorHAnsi"/>
          <w:sz w:val="22"/>
          <w:szCs w:val="22"/>
        </w:rPr>
        <w:t xml:space="preserve">städtische Flächen für </w:t>
      </w:r>
      <w:r w:rsidR="00832F32" w:rsidRPr="00382CF5">
        <w:rPr>
          <w:rFonts w:asciiTheme="minorHAnsi" w:hAnsiTheme="minorHAnsi"/>
          <w:sz w:val="22"/>
          <w:szCs w:val="22"/>
        </w:rPr>
        <w:t xml:space="preserve">temporäre, kulturelle </w:t>
      </w:r>
      <w:r w:rsidR="00793B08" w:rsidRPr="00382CF5">
        <w:rPr>
          <w:rFonts w:asciiTheme="minorHAnsi" w:hAnsiTheme="minorHAnsi"/>
          <w:sz w:val="22"/>
          <w:szCs w:val="22"/>
        </w:rPr>
        <w:t>Experimente</w:t>
      </w:r>
      <w:r w:rsidRPr="00382CF5">
        <w:rPr>
          <w:rFonts w:asciiTheme="minorHAnsi" w:hAnsiTheme="minorHAnsi"/>
          <w:sz w:val="22"/>
          <w:szCs w:val="22"/>
        </w:rPr>
        <w:t xml:space="preserve"> zur Verfügung stellen</w:t>
      </w:r>
      <w:r w:rsidR="00793B08" w:rsidRPr="00382CF5">
        <w:rPr>
          <w:rStyle w:val="Funotenzeichen"/>
          <w:rFonts w:asciiTheme="minorHAnsi" w:hAnsiTheme="minorHAnsi"/>
          <w:sz w:val="22"/>
          <w:szCs w:val="22"/>
        </w:rPr>
        <w:footnoteReference w:id="8"/>
      </w:r>
      <w:r w:rsidR="00A864A2" w:rsidRPr="00382CF5">
        <w:rPr>
          <w:rFonts w:asciiTheme="minorHAnsi" w:hAnsiTheme="minorHAnsi"/>
          <w:sz w:val="22"/>
          <w:szCs w:val="22"/>
        </w:rPr>
        <w:t>.</w:t>
      </w:r>
    </w:p>
    <w:p w:rsidR="00B73083" w:rsidRPr="00382CF5" w:rsidRDefault="007A19DB" w:rsidP="00793B08">
      <w:pPr>
        <w:pStyle w:val="Listenabsatz"/>
        <w:widowControl/>
        <w:numPr>
          <w:ilvl w:val="1"/>
          <w:numId w:val="2"/>
        </w:numPr>
        <w:rPr>
          <w:rFonts w:asciiTheme="minorHAnsi" w:hAnsiTheme="minorHAnsi"/>
          <w:sz w:val="22"/>
          <w:szCs w:val="22"/>
        </w:rPr>
      </w:pPr>
      <w:r w:rsidRPr="00382CF5">
        <w:rPr>
          <w:rFonts w:asciiTheme="minorHAnsi" w:hAnsiTheme="minorHAnsi"/>
          <w:sz w:val="22"/>
          <w:szCs w:val="22"/>
        </w:rPr>
        <w:t xml:space="preserve">Wir fordern </w:t>
      </w:r>
      <w:r w:rsidR="00B73083" w:rsidRPr="00382CF5">
        <w:rPr>
          <w:rFonts w:asciiTheme="minorHAnsi" w:hAnsiTheme="minorHAnsi"/>
          <w:sz w:val="22"/>
          <w:szCs w:val="22"/>
        </w:rPr>
        <w:t xml:space="preserve">die Öffnung </w:t>
      </w:r>
      <w:r w:rsidR="00FD6EF8" w:rsidRPr="00382CF5">
        <w:rPr>
          <w:rFonts w:asciiTheme="minorHAnsi" w:hAnsiTheme="minorHAnsi"/>
          <w:sz w:val="22"/>
          <w:szCs w:val="22"/>
        </w:rPr>
        <w:t>öffentlich finanzierter</w:t>
      </w:r>
      <w:r w:rsidR="00C91FAF" w:rsidRPr="00382CF5">
        <w:rPr>
          <w:rFonts w:asciiTheme="minorHAnsi" w:hAnsiTheme="minorHAnsi"/>
          <w:sz w:val="22"/>
          <w:szCs w:val="22"/>
        </w:rPr>
        <w:t xml:space="preserve"> und städtischer</w:t>
      </w:r>
      <w:r w:rsidR="00B73083" w:rsidRPr="00382CF5">
        <w:rPr>
          <w:rFonts w:asciiTheme="minorHAnsi" w:hAnsiTheme="minorHAnsi"/>
          <w:sz w:val="22"/>
          <w:szCs w:val="22"/>
        </w:rPr>
        <w:t xml:space="preserve"> Gebäude für sozioku</w:t>
      </w:r>
      <w:r w:rsidR="00FD6EF8" w:rsidRPr="00382CF5">
        <w:rPr>
          <w:rFonts w:asciiTheme="minorHAnsi" w:hAnsiTheme="minorHAnsi"/>
          <w:sz w:val="22"/>
          <w:szCs w:val="22"/>
        </w:rPr>
        <w:t>lturelle Projekte, wie z.B. das Theater</w:t>
      </w:r>
      <w:r w:rsidR="00B33E40" w:rsidRPr="00382CF5">
        <w:rPr>
          <w:rFonts w:asciiTheme="minorHAnsi" w:hAnsiTheme="minorHAnsi"/>
          <w:sz w:val="22"/>
          <w:szCs w:val="22"/>
        </w:rPr>
        <w:t xml:space="preserve"> </w:t>
      </w:r>
      <w:r w:rsidR="00B73083" w:rsidRPr="00382CF5">
        <w:rPr>
          <w:rFonts w:asciiTheme="minorHAnsi" w:hAnsiTheme="minorHAnsi"/>
          <w:sz w:val="22"/>
          <w:szCs w:val="22"/>
        </w:rPr>
        <w:t xml:space="preserve">oder den Kaisersaal. Diese sollen </w:t>
      </w:r>
      <w:r w:rsidR="00B33E40" w:rsidRPr="00382CF5">
        <w:rPr>
          <w:rFonts w:asciiTheme="minorHAnsi" w:hAnsiTheme="minorHAnsi"/>
          <w:sz w:val="22"/>
          <w:szCs w:val="22"/>
        </w:rPr>
        <w:t xml:space="preserve">ungebunden an </w:t>
      </w:r>
      <w:r w:rsidR="00B73083" w:rsidRPr="00382CF5">
        <w:rPr>
          <w:rFonts w:asciiTheme="minorHAnsi" w:hAnsiTheme="minorHAnsi"/>
          <w:sz w:val="22"/>
          <w:szCs w:val="22"/>
        </w:rPr>
        <w:t xml:space="preserve">die </w:t>
      </w:r>
      <w:r w:rsidR="00B33E40" w:rsidRPr="00382CF5">
        <w:rPr>
          <w:rFonts w:asciiTheme="minorHAnsi" w:hAnsiTheme="minorHAnsi"/>
          <w:sz w:val="22"/>
          <w:szCs w:val="22"/>
        </w:rPr>
        <w:t>städt</w:t>
      </w:r>
      <w:r w:rsidR="00B73083" w:rsidRPr="00382CF5">
        <w:rPr>
          <w:rFonts w:asciiTheme="minorHAnsi" w:hAnsiTheme="minorHAnsi"/>
          <w:sz w:val="22"/>
          <w:szCs w:val="22"/>
        </w:rPr>
        <w:t xml:space="preserve">ische </w:t>
      </w:r>
      <w:r w:rsidR="00B33E40" w:rsidRPr="00382CF5">
        <w:rPr>
          <w:rFonts w:asciiTheme="minorHAnsi" w:hAnsiTheme="minorHAnsi"/>
          <w:sz w:val="22"/>
          <w:szCs w:val="22"/>
        </w:rPr>
        <w:t>Tarifordnung</w:t>
      </w:r>
      <w:r w:rsidR="00B73083" w:rsidRPr="00382CF5">
        <w:rPr>
          <w:rFonts w:asciiTheme="minorHAnsi" w:hAnsiTheme="minorHAnsi"/>
          <w:sz w:val="22"/>
          <w:szCs w:val="22"/>
        </w:rPr>
        <w:t xml:space="preserve"> </w:t>
      </w:r>
      <w:proofErr w:type="spellStart"/>
      <w:r w:rsidR="00B73083" w:rsidRPr="00382CF5">
        <w:rPr>
          <w:rFonts w:asciiTheme="minorHAnsi" w:hAnsiTheme="minorHAnsi"/>
          <w:sz w:val="22"/>
          <w:szCs w:val="22"/>
        </w:rPr>
        <w:t>niedrigschwellig</w:t>
      </w:r>
      <w:proofErr w:type="spellEnd"/>
      <w:r w:rsidR="00B73083" w:rsidRPr="00382CF5">
        <w:rPr>
          <w:rFonts w:asciiTheme="minorHAnsi" w:hAnsiTheme="minorHAnsi"/>
          <w:sz w:val="22"/>
          <w:szCs w:val="22"/>
        </w:rPr>
        <w:t xml:space="preserve"> und bezahlbar regelmäßig an Kulturakteure vergeben werden.</w:t>
      </w:r>
    </w:p>
    <w:p w:rsidR="009668E8" w:rsidRPr="00382CF5" w:rsidRDefault="009668E8" w:rsidP="009668E8">
      <w:pPr>
        <w:rPr>
          <w:rFonts w:asciiTheme="minorHAnsi" w:hAnsiTheme="minorHAnsi"/>
          <w:sz w:val="22"/>
          <w:szCs w:val="22"/>
        </w:rPr>
      </w:pPr>
    </w:p>
    <w:p w:rsidR="00274431" w:rsidRPr="00382CF5" w:rsidRDefault="00274431" w:rsidP="00F46C4F">
      <w:pPr>
        <w:rPr>
          <w:rFonts w:asciiTheme="minorHAnsi" w:hAnsiTheme="minorHAnsi"/>
          <w:b/>
          <w:smallCaps/>
        </w:rPr>
      </w:pPr>
      <w:r w:rsidRPr="00382CF5">
        <w:rPr>
          <w:rFonts w:asciiTheme="minorHAnsi" w:hAnsiTheme="minorHAnsi"/>
          <w:b/>
          <w:smallCaps/>
        </w:rPr>
        <w:t>Was wir tun, damit es gelingt</w:t>
      </w:r>
    </w:p>
    <w:p w:rsidR="00AF0306" w:rsidRPr="00382CF5" w:rsidRDefault="00274431" w:rsidP="00B33E40">
      <w:pPr>
        <w:rPr>
          <w:rFonts w:asciiTheme="minorHAnsi" w:hAnsiTheme="minorHAnsi"/>
          <w:sz w:val="22"/>
          <w:szCs w:val="22"/>
        </w:rPr>
      </w:pPr>
      <w:r w:rsidRPr="00382CF5">
        <w:rPr>
          <w:rFonts w:asciiTheme="minorHAnsi" w:hAnsiTheme="minorHAnsi"/>
          <w:sz w:val="22"/>
          <w:szCs w:val="22"/>
        </w:rPr>
        <w:t xml:space="preserve">Unsere Idee einer Interessensgemeinschaft, die gemeinsam agiert, versucht Ressourcen aktiv zu teilen und sich gegenseitig zu unterstützen, findet die </w:t>
      </w:r>
      <w:r w:rsidRPr="00382CF5">
        <w:rPr>
          <w:rFonts w:asciiTheme="minorHAnsi" w:hAnsiTheme="minorHAnsi"/>
          <w:i/>
          <w:sz w:val="22"/>
          <w:szCs w:val="22"/>
        </w:rPr>
        <w:t>Bundeskulturstiftung</w:t>
      </w:r>
      <w:r w:rsidRPr="00382CF5">
        <w:rPr>
          <w:rFonts w:asciiTheme="minorHAnsi" w:hAnsiTheme="minorHAnsi"/>
          <w:sz w:val="22"/>
          <w:szCs w:val="22"/>
        </w:rPr>
        <w:t xml:space="preserve"> ausgezeichnet. Sie stellt für unser Modell-Projekt „Kulturtausch“, in dem es darum geht, ein solidarisches Interessensnetzwerk in Erfurt aufzubauen und neue Ansätze und Formate der Kooperation untereinander zu erproben, Fördermittel</w:t>
      </w:r>
      <w:r w:rsidR="009E6F63" w:rsidRPr="00382CF5">
        <w:rPr>
          <w:rFonts w:asciiTheme="minorHAnsi" w:hAnsiTheme="minorHAnsi"/>
          <w:sz w:val="22"/>
          <w:szCs w:val="22"/>
        </w:rPr>
        <w:t xml:space="preserve"> für die nächsten drei Jahre </w:t>
      </w:r>
      <w:r w:rsidRPr="00382CF5">
        <w:rPr>
          <w:rFonts w:asciiTheme="minorHAnsi" w:hAnsiTheme="minorHAnsi"/>
          <w:sz w:val="22"/>
          <w:szCs w:val="22"/>
        </w:rPr>
        <w:t>zur Verfügung. Damit haben wir eigenständig genug Ressourcen akquiriert, um eine koordinierende Stelle zu schaffen, die sich um den Aufbau einer nachhaltigen Struktur kümmert</w:t>
      </w:r>
      <w:r w:rsidR="00760C80" w:rsidRPr="00382CF5">
        <w:rPr>
          <w:rFonts w:asciiTheme="minorHAnsi" w:hAnsiTheme="minorHAnsi"/>
          <w:sz w:val="22"/>
          <w:szCs w:val="22"/>
        </w:rPr>
        <w:t xml:space="preserve"> und</w:t>
      </w:r>
      <w:r w:rsidRPr="00382CF5">
        <w:rPr>
          <w:rFonts w:asciiTheme="minorHAnsi" w:hAnsiTheme="minorHAnsi"/>
          <w:sz w:val="22"/>
          <w:szCs w:val="22"/>
        </w:rPr>
        <w:t xml:space="preserve"> </w:t>
      </w:r>
      <w:r w:rsidR="00760C80" w:rsidRPr="00382CF5">
        <w:rPr>
          <w:rFonts w:asciiTheme="minorHAnsi" w:hAnsiTheme="minorHAnsi"/>
          <w:sz w:val="22"/>
          <w:szCs w:val="22"/>
        </w:rPr>
        <w:t>können außerdem</w:t>
      </w:r>
      <w:r w:rsidRPr="00382CF5">
        <w:rPr>
          <w:rFonts w:asciiTheme="minorHAnsi" w:hAnsiTheme="minorHAnsi"/>
          <w:sz w:val="22"/>
          <w:szCs w:val="22"/>
        </w:rPr>
        <w:t xml:space="preserve"> Maßnahmen</w:t>
      </w:r>
      <w:r w:rsidR="00760C80" w:rsidRPr="00382CF5">
        <w:rPr>
          <w:rFonts w:asciiTheme="minorHAnsi" w:hAnsiTheme="minorHAnsi"/>
          <w:sz w:val="22"/>
          <w:szCs w:val="22"/>
        </w:rPr>
        <w:t xml:space="preserve"> (Qualifizierung,</w:t>
      </w:r>
      <w:r w:rsidR="009B4786" w:rsidRPr="00382CF5">
        <w:rPr>
          <w:rFonts w:asciiTheme="minorHAnsi" w:hAnsiTheme="minorHAnsi"/>
          <w:sz w:val="22"/>
          <w:szCs w:val="22"/>
        </w:rPr>
        <w:t xml:space="preserve"> </w:t>
      </w:r>
      <w:proofErr w:type="spellStart"/>
      <w:r w:rsidR="00760C80" w:rsidRPr="00382CF5">
        <w:rPr>
          <w:rFonts w:asciiTheme="minorHAnsi" w:hAnsiTheme="minorHAnsi"/>
          <w:sz w:val="22"/>
          <w:szCs w:val="22"/>
        </w:rPr>
        <w:t>Empowerment</w:t>
      </w:r>
      <w:proofErr w:type="spellEnd"/>
      <w:r w:rsidRPr="00382CF5">
        <w:rPr>
          <w:rFonts w:asciiTheme="minorHAnsi" w:hAnsiTheme="minorHAnsi"/>
          <w:sz w:val="22"/>
          <w:szCs w:val="22"/>
        </w:rPr>
        <w:t xml:space="preserve"> </w:t>
      </w:r>
      <w:r w:rsidR="00760C80" w:rsidRPr="00382CF5">
        <w:rPr>
          <w:rFonts w:asciiTheme="minorHAnsi" w:hAnsiTheme="minorHAnsi"/>
          <w:sz w:val="22"/>
          <w:szCs w:val="22"/>
        </w:rPr>
        <w:t xml:space="preserve">&amp; Austausch) </w:t>
      </w:r>
      <w:r w:rsidRPr="00382CF5">
        <w:rPr>
          <w:rFonts w:asciiTheme="minorHAnsi" w:hAnsiTheme="minorHAnsi"/>
          <w:sz w:val="22"/>
          <w:szCs w:val="22"/>
        </w:rPr>
        <w:t xml:space="preserve">einleiten, die </w:t>
      </w:r>
      <w:r w:rsidR="006E20F0" w:rsidRPr="00382CF5">
        <w:rPr>
          <w:rFonts w:asciiTheme="minorHAnsi" w:hAnsiTheme="minorHAnsi"/>
          <w:sz w:val="22"/>
          <w:szCs w:val="22"/>
        </w:rPr>
        <w:t>notwendig für die</w:t>
      </w:r>
      <w:r w:rsidRPr="00382CF5">
        <w:rPr>
          <w:rFonts w:asciiTheme="minorHAnsi" w:hAnsiTheme="minorHAnsi"/>
          <w:sz w:val="22"/>
          <w:szCs w:val="22"/>
        </w:rPr>
        <w:t xml:space="preserve"> </w:t>
      </w:r>
      <w:r w:rsidR="00760C80" w:rsidRPr="00382CF5">
        <w:rPr>
          <w:rFonts w:asciiTheme="minorHAnsi" w:hAnsiTheme="minorHAnsi"/>
          <w:sz w:val="22"/>
          <w:szCs w:val="22"/>
        </w:rPr>
        <w:t xml:space="preserve">interne </w:t>
      </w:r>
      <w:r w:rsidRPr="00382CF5">
        <w:rPr>
          <w:rFonts w:asciiTheme="minorHAnsi" w:hAnsiTheme="minorHAnsi"/>
          <w:sz w:val="22"/>
          <w:szCs w:val="22"/>
        </w:rPr>
        <w:t>Stärkung der freien Kulturszene</w:t>
      </w:r>
      <w:r w:rsidR="00760C80" w:rsidRPr="00382CF5">
        <w:rPr>
          <w:rFonts w:asciiTheme="minorHAnsi" w:hAnsiTheme="minorHAnsi"/>
          <w:sz w:val="22"/>
          <w:szCs w:val="22"/>
        </w:rPr>
        <w:t xml:space="preserve"> </w:t>
      </w:r>
      <w:r w:rsidR="006E20F0" w:rsidRPr="00382CF5">
        <w:rPr>
          <w:rFonts w:asciiTheme="minorHAnsi" w:hAnsiTheme="minorHAnsi"/>
          <w:sz w:val="22"/>
          <w:szCs w:val="22"/>
        </w:rPr>
        <w:t>sind</w:t>
      </w:r>
      <w:r w:rsidRPr="00382CF5">
        <w:rPr>
          <w:rFonts w:asciiTheme="minorHAnsi" w:hAnsiTheme="minorHAnsi"/>
          <w:sz w:val="22"/>
          <w:szCs w:val="22"/>
        </w:rPr>
        <w:t xml:space="preserve">. </w:t>
      </w:r>
    </w:p>
    <w:p w:rsidR="00274431" w:rsidRPr="00382CF5" w:rsidRDefault="00274431" w:rsidP="00B33E40">
      <w:pPr>
        <w:rPr>
          <w:rFonts w:asciiTheme="minorHAnsi" w:hAnsiTheme="minorHAnsi"/>
          <w:b/>
          <w:smallCaps/>
          <w:szCs w:val="22"/>
          <w:u w:val="single"/>
        </w:rPr>
      </w:pPr>
    </w:p>
    <w:p w:rsidR="00274431" w:rsidRPr="00382CF5" w:rsidRDefault="00274431" w:rsidP="00B33E40">
      <w:pPr>
        <w:rPr>
          <w:rFonts w:asciiTheme="minorHAnsi" w:hAnsiTheme="minorHAnsi"/>
          <w:b/>
          <w:smallCaps/>
          <w:szCs w:val="22"/>
          <w:u w:val="single"/>
        </w:rPr>
      </w:pPr>
    </w:p>
    <w:p w:rsidR="00274431" w:rsidRPr="00382CF5" w:rsidRDefault="00274431" w:rsidP="00B33E40">
      <w:pPr>
        <w:rPr>
          <w:rFonts w:asciiTheme="minorHAnsi" w:hAnsiTheme="minorHAnsi"/>
          <w:b/>
          <w:smallCaps/>
          <w:szCs w:val="22"/>
          <w:u w:val="single"/>
        </w:rPr>
      </w:pPr>
    </w:p>
    <w:p w:rsidR="00274431" w:rsidRPr="00382CF5" w:rsidRDefault="00274431" w:rsidP="00B33E40">
      <w:pPr>
        <w:rPr>
          <w:rFonts w:asciiTheme="minorHAnsi" w:hAnsiTheme="minorHAnsi"/>
          <w:b/>
          <w:smallCaps/>
          <w:szCs w:val="22"/>
          <w:u w:val="single"/>
        </w:rPr>
      </w:pPr>
    </w:p>
    <w:p w:rsidR="00274431" w:rsidRPr="00382CF5" w:rsidRDefault="00274431" w:rsidP="00B33E40">
      <w:pPr>
        <w:rPr>
          <w:rFonts w:asciiTheme="minorHAnsi" w:hAnsiTheme="minorHAnsi"/>
          <w:b/>
          <w:smallCaps/>
          <w:szCs w:val="22"/>
          <w:u w:val="single"/>
        </w:rPr>
      </w:pPr>
    </w:p>
    <w:p w:rsidR="00AE4F03" w:rsidRPr="00382CF5" w:rsidRDefault="00FB2236" w:rsidP="00B33E40">
      <w:pPr>
        <w:rPr>
          <w:rFonts w:asciiTheme="minorHAnsi" w:hAnsiTheme="minorHAnsi"/>
          <w:b/>
          <w:smallCaps/>
          <w:szCs w:val="22"/>
          <w:u w:val="single"/>
        </w:rPr>
      </w:pPr>
      <w:proofErr w:type="spellStart"/>
      <w:r w:rsidRPr="00382CF5">
        <w:rPr>
          <w:rFonts w:asciiTheme="minorHAnsi" w:hAnsiTheme="minorHAnsi"/>
          <w:b/>
          <w:smallCaps/>
          <w:szCs w:val="22"/>
          <w:u w:val="single"/>
        </w:rPr>
        <w:lastRenderedPageBreak/>
        <w:t>UnterstützerInnen</w:t>
      </w:r>
      <w:proofErr w:type="spellEnd"/>
    </w:p>
    <w:p w:rsidR="00382CF5" w:rsidRPr="00382CF5" w:rsidRDefault="00382CF5" w:rsidP="00B33E40">
      <w:pPr>
        <w:rPr>
          <w:rFonts w:asciiTheme="minorHAnsi" w:hAnsiTheme="minorHAnsi"/>
          <w:b/>
          <w:smallCaps/>
          <w:sz w:val="20"/>
          <w:szCs w:val="20"/>
          <w:u w:val="single"/>
        </w:rPr>
      </w:pPr>
    </w:p>
    <w:tbl>
      <w:tblPr>
        <w:tblStyle w:val="Tabellengitternetz"/>
        <w:tblW w:w="0" w:type="auto"/>
        <w:tblLook w:val="04A0"/>
      </w:tblPr>
      <w:tblGrid>
        <w:gridCol w:w="4606"/>
        <w:gridCol w:w="4606"/>
      </w:tblGrid>
      <w:tr w:rsidR="000B33C6" w:rsidRPr="00382CF5" w:rsidTr="00D46302">
        <w:trPr>
          <w:trHeight w:val="1202"/>
        </w:trPr>
        <w:tc>
          <w:tcPr>
            <w:tcW w:w="9212" w:type="dxa"/>
            <w:gridSpan w:val="2"/>
          </w:tcPr>
          <w:p w:rsidR="0036649E" w:rsidRPr="00382CF5" w:rsidRDefault="0036649E" w:rsidP="00F46C4F">
            <w:pPr>
              <w:jc w:val="center"/>
              <w:rPr>
                <w:rFonts w:asciiTheme="minorHAnsi" w:hAnsiTheme="minorHAnsi"/>
                <w:sz w:val="20"/>
                <w:szCs w:val="20"/>
              </w:rPr>
            </w:pPr>
            <w:r w:rsidRPr="00382CF5">
              <w:rPr>
                <w:rFonts w:asciiTheme="minorHAnsi" w:hAnsiTheme="minorHAnsi"/>
                <w:sz w:val="20"/>
                <w:szCs w:val="20"/>
              </w:rPr>
              <w:t>Wächterhaus Erfurt e.V.</w:t>
            </w:r>
          </w:p>
          <w:p w:rsidR="0036649E" w:rsidRPr="00382CF5" w:rsidRDefault="0036649E" w:rsidP="0036649E">
            <w:pPr>
              <w:jc w:val="center"/>
              <w:rPr>
                <w:rFonts w:asciiTheme="minorHAnsi" w:hAnsiTheme="minorHAnsi"/>
                <w:sz w:val="20"/>
                <w:szCs w:val="20"/>
              </w:rPr>
            </w:pPr>
            <w:proofErr w:type="spellStart"/>
            <w:r w:rsidRPr="00382CF5">
              <w:rPr>
                <w:rFonts w:asciiTheme="minorHAnsi" w:hAnsiTheme="minorHAnsi"/>
                <w:sz w:val="20"/>
                <w:szCs w:val="20"/>
              </w:rPr>
              <w:t>KulturQuartier</w:t>
            </w:r>
            <w:proofErr w:type="spellEnd"/>
            <w:r w:rsidRPr="00382CF5">
              <w:rPr>
                <w:rFonts w:asciiTheme="minorHAnsi" w:hAnsiTheme="minorHAnsi"/>
                <w:sz w:val="20"/>
                <w:szCs w:val="20"/>
              </w:rPr>
              <w:t xml:space="preserve"> e.V.</w:t>
            </w:r>
          </w:p>
          <w:p w:rsidR="0036649E" w:rsidRPr="00382CF5" w:rsidRDefault="0036649E" w:rsidP="0036649E">
            <w:pPr>
              <w:jc w:val="center"/>
              <w:rPr>
                <w:rFonts w:asciiTheme="minorHAnsi" w:hAnsiTheme="minorHAnsi"/>
                <w:sz w:val="20"/>
                <w:szCs w:val="20"/>
                <w:lang w:val="en-GB"/>
              </w:rPr>
            </w:pPr>
            <w:r w:rsidRPr="00382CF5">
              <w:rPr>
                <w:rFonts w:asciiTheme="minorHAnsi" w:hAnsiTheme="minorHAnsi"/>
                <w:sz w:val="20"/>
                <w:szCs w:val="20"/>
                <w:lang w:val="en-GB"/>
              </w:rPr>
              <w:t>Saline34</w:t>
            </w:r>
          </w:p>
          <w:p w:rsidR="00F46C4F" w:rsidRPr="00382CF5" w:rsidRDefault="00F46C4F" w:rsidP="00F46C4F">
            <w:pPr>
              <w:jc w:val="center"/>
              <w:rPr>
                <w:rFonts w:asciiTheme="minorHAnsi" w:hAnsiTheme="minorHAnsi"/>
                <w:sz w:val="20"/>
                <w:szCs w:val="20"/>
                <w:lang w:val="en-GB"/>
              </w:rPr>
            </w:pPr>
            <w:r w:rsidRPr="00382CF5">
              <w:rPr>
                <w:rFonts w:asciiTheme="minorHAnsi" w:hAnsiTheme="minorHAnsi"/>
                <w:sz w:val="20"/>
                <w:szCs w:val="20"/>
                <w:lang w:val="en-GB"/>
              </w:rPr>
              <w:t>Plattform e.V.</w:t>
            </w:r>
          </w:p>
          <w:p w:rsidR="00F46C4F" w:rsidRPr="00382CF5" w:rsidRDefault="00F46C4F" w:rsidP="00F46C4F">
            <w:pPr>
              <w:jc w:val="center"/>
              <w:rPr>
                <w:rFonts w:asciiTheme="minorHAnsi" w:hAnsiTheme="minorHAnsi"/>
                <w:sz w:val="20"/>
                <w:szCs w:val="20"/>
                <w:lang w:val="en-GB"/>
              </w:rPr>
            </w:pPr>
            <w:r w:rsidRPr="00382CF5">
              <w:rPr>
                <w:rFonts w:asciiTheme="minorHAnsi" w:hAnsiTheme="minorHAnsi"/>
                <w:sz w:val="20"/>
                <w:szCs w:val="20"/>
                <w:lang w:val="en-GB"/>
              </w:rPr>
              <w:t>Fotoinit e.V.</w:t>
            </w:r>
          </w:p>
          <w:p w:rsidR="000B33C6" w:rsidRPr="00382CF5" w:rsidRDefault="000B33C6" w:rsidP="000B33C6">
            <w:pPr>
              <w:jc w:val="center"/>
              <w:rPr>
                <w:rFonts w:asciiTheme="minorHAnsi" w:hAnsiTheme="minorHAnsi"/>
                <w:sz w:val="20"/>
                <w:szCs w:val="20"/>
                <w:lang w:val="en-GB"/>
              </w:rPr>
            </w:pPr>
            <w:r w:rsidRPr="00382CF5">
              <w:rPr>
                <w:rFonts w:asciiTheme="minorHAnsi" w:hAnsiTheme="minorHAnsi"/>
                <w:sz w:val="20"/>
                <w:szCs w:val="20"/>
                <w:lang w:val="en-GB"/>
              </w:rPr>
              <w:t>OQ-Paint</w:t>
            </w:r>
          </w:p>
          <w:p w:rsidR="000B33C6" w:rsidRPr="00382CF5" w:rsidRDefault="000B33C6" w:rsidP="000B33C6">
            <w:pPr>
              <w:jc w:val="center"/>
              <w:rPr>
                <w:rFonts w:asciiTheme="minorHAnsi" w:hAnsiTheme="minorHAnsi"/>
                <w:sz w:val="20"/>
                <w:szCs w:val="20"/>
              </w:rPr>
            </w:pPr>
            <w:r w:rsidRPr="00382CF5">
              <w:rPr>
                <w:rFonts w:asciiTheme="minorHAnsi" w:hAnsiTheme="minorHAnsi"/>
                <w:sz w:val="20"/>
                <w:szCs w:val="20"/>
              </w:rPr>
              <w:t>Galerie 7a/7b</w:t>
            </w:r>
          </w:p>
          <w:p w:rsidR="009F1265" w:rsidRPr="00382CF5" w:rsidRDefault="009F1265" w:rsidP="000B33C6">
            <w:pPr>
              <w:jc w:val="center"/>
              <w:rPr>
                <w:rFonts w:asciiTheme="minorHAnsi" w:hAnsiTheme="minorHAnsi"/>
                <w:sz w:val="20"/>
                <w:szCs w:val="20"/>
              </w:rPr>
            </w:pPr>
            <w:r w:rsidRPr="00382CF5">
              <w:rPr>
                <w:rFonts w:asciiTheme="minorHAnsi" w:hAnsiTheme="minorHAnsi"/>
                <w:sz w:val="20"/>
                <w:szCs w:val="20"/>
              </w:rPr>
              <w:t>Stadtplanungsladen Erfurt</w:t>
            </w:r>
          </w:p>
          <w:p w:rsidR="00760C80" w:rsidRPr="00382CF5" w:rsidRDefault="000B33C6" w:rsidP="00760C80">
            <w:pPr>
              <w:jc w:val="center"/>
              <w:rPr>
                <w:rFonts w:asciiTheme="minorHAnsi" w:hAnsiTheme="minorHAnsi"/>
                <w:sz w:val="20"/>
                <w:szCs w:val="20"/>
              </w:rPr>
            </w:pPr>
            <w:proofErr w:type="spellStart"/>
            <w:r w:rsidRPr="00382CF5">
              <w:rPr>
                <w:rFonts w:asciiTheme="minorHAnsi" w:hAnsiTheme="minorHAnsi"/>
                <w:sz w:val="20"/>
                <w:szCs w:val="20"/>
              </w:rPr>
              <w:t>Rapcafé</w:t>
            </w:r>
            <w:proofErr w:type="spellEnd"/>
          </w:p>
          <w:p w:rsidR="00AC61EB" w:rsidRPr="00382CF5" w:rsidRDefault="00AC61EB" w:rsidP="00AC61EB">
            <w:pPr>
              <w:jc w:val="center"/>
              <w:rPr>
                <w:rFonts w:asciiTheme="minorHAnsi" w:hAnsiTheme="minorHAnsi"/>
                <w:sz w:val="20"/>
                <w:szCs w:val="20"/>
                <w:lang w:val="en-GB"/>
              </w:rPr>
            </w:pPr>
            <w:r w:rsidRPr="00382CF5">
              <w:rPr>
                <w:rFonts w:asciiTheme="minorHAnsi" w:hAnsiTheme="minorHAnsi"/>
                <w:sz w:val="20"/>
                <w:szCs w:val="20"/>
                <w:lang w:val="en-GB"/>
              </w:rPr>
              <w:t>Greatmade</w:t>
            </w:r>
          </w:p>
          <w:p w:rsidR="00321906" w:rsidRPr="00382CF5" w:rsidRDefault="00321906" w:rsidP="00AC61EB">
            <w:pPr>
              <w:jc w:val="center"/>
              <w:rPr>
                <w:rFonts w:asciiTheme="minorHAnsi" w:hAnsiTheme="minorHAnsi"/>
                <w:sz w:val="20"/>
                <w:szCs w:val="20"/>
                <w:lang w:val="en-GB"/>
              </w:rPr>
            </w:pPr>
            <w:r w:rsidRPr="00382CF5">
              <w:rPr>
                <w:rFonts w:asciiTheme="minorHAnsi" w:hAnsiTheme="minorHAnsi"/>
                <w:sz w:val="20"/>
                <w:szCs w:val="20"/>
                <w:lang w:val="en-GB"/>
              </w:rPr>
              <w:t>Mitossi entertainment</w:t>
            </w:r>
          </w:p>
          <w:p w:rsidR="00073BD8" w:rsidRPr="00382CF5" w:rsidRDefault="00073BD8" w:rsidP="00AC61EB">
            <w:pPr>
              <w:jc w:val="center"/>
              <w:rPr>
                <w:rFonts w:asciiTheme="minorHAnsi" w:hAnsiTheme="minorHAnsi"/>
                <w:sz w:val="20"/>
                <w:szCs w:val="20"/>
                <w:lang w:val="en-GB"/>
              </w:rPr>
            </w:pPr>
            <w:r w:rsidRPr="00382CF5">
              <w:rPr>
                <w:rFonts w:asciiTheme="minorHAnsi" w:hAnsiTheme="minorHAnsi"/>
                <w:sz w:val="20"/>
                <w:szCs w:val="20"/>
                <w:lang w:val="en-GB"/>
              </w:rPr>
              <w:t>Cafe Hilgenfeld</w:t>
            </w:r>
          </w:p>
          <w:p w:rsidR="00073BD8" w:rsidRPr="00382CF5" w:rsidRDefault="00073BD8" w:rsidP="00073BD8">
            <w:pPr>
              <w:jc w:val="center"/>
              <w:rPr>
                <w:rFonts w:asciiTheme="minorHAnsi" w:hAnsiTheme="minorHAnsi"/>
                <w:sz w:val="20"/>
                <w:szCs w:val="20"/>
                <w:lang w:val="en-GB"/>
              </w:rPr>
            </w:pPr>
            <w:proofErr w:type="spellStart"/>
            <w:r w:rsidRPr="00382CF5">
              <w:rPr>
                <w:rFonts w:asciiTheme="minorHAnsi" w:hAnsiTheme="minorHAnsi"/>
                <w:sz w:val="20"/>
                <w:szCs w:val="20"/>
                <w:lang w:val="en-GB"/>
              </w:rPr>
              <w:t>Rock'n'Stroll</w:t>
            </w:r>
            <w:proofErr w:type="spellEnd"/>
            <w:r w:rsidRPr="00382CF5">
              <w:rPr>
                <w:rFonts w:asciiTheme="minorHAnsi" w:hAnsiTheme="minorHAnsi"/>
                <w:sz w:val="20"/>
                <w:szCs w:val="20"/>
                <w:lang w:val="en-GB"/>
              </w:rPr>
              <w:t xml:space="preserve"> </w:t>
            </w:r>
          </w:p>
          <w:p w:rsidR="00073BD8" w:rsidRPr="00382CF5" w:rsidRDefault="00073BD8" w:rsidP="00073BD8">
            <w:pPr>
              <w:jc w:val="center"/>
              <w:rPr>
                <w:rFonts w:asciiTheme="minorHAnsi" w:hAnsiTheme="minorHAnsi"/>
                <w:sz w:val="20"/>
                <w:szCs w:val="20"/>
              </w:rPr>
            </w:pPr>
            <w:r w:rsidRPr="00382CF5">
              <w:rPr>
                <w:rFonts w:asciiTheme="minorHAnsi" w:hAnsiTheme="minorHAnsi"/>
                <w:sz w:val="20"/>
                <w:szCs w:val="20"/>
              </w:rPr>
              <w:t>Fachrichtung Stadt- und Raumplanung mit den Modulen "Modul Dafür" und "</w:t>
            </w:r>
            <w:proofErr w:type="spellStart"/>
            <w:r w:rsidRPr="00382CF5">
              <w:rPr>
                <w:rFonts w:asciiTheme="minorHAnsi" w:hAnsiTheme="minorHAnsi"/>
                <w:sz w:val="20"/>
                <w:szCs w:val="20"/>
              </w:rPr>
              <w:t>Promenadologie</w:t>
            </w:r>
            <w:proofErr w:type="spellEnd"/>
            <w:r w:rsidRPr="00382CF5">
              <w:rPr>
                <w:rFonts w:asciiTheme="minorHAnsi" w:hAnsiTheme="minorHAnsi"/>
                <w:sz w:val="20"/>
                <w:szCs w:val="20"/>
              </w:rPr>
              <w:t>" an der FHE </w:t>
            </w:r>
          </w:p>
          <w:p w:rsidR="00073BD8" w:rsidRPr="00382CF5" w:rsidRDefault="00073BD8" w:rsidP="00073BD8">
            <w:pPr>
              <w:jc w:val="center"/>
              <w:rPr>
                <w:rFonts w:asciiTheme="minorHAnsi" w:hAnsiTheme="minorHAnsi"/>
                <w:sz w:val="20"/>
                <w:szCs w:val="20"/>
              </w:rPr>
            </w:pPr>
            <w:r w:rsidRPr="00382CF5">
              <w:rPr>
                <w:rFonts w:asciiTheme="minorHAnsi" w:hAnsiTheme="minorHAnsi"/>
                <w:sz w:val="20"/>
                <w:szCs w:val="20"/>
              </w:rPr>
              <w:t>Franz Mehlhose Kultur &amp; Café</w:t>
            </w:r>
          </w:p>
          <w:p w:rsidR="00A305CD" w:rsidRPr="00382CF5" w:rsidRDefault="00A305CD" w:rsidP="00A305CD">
            <w:pPr>
              <w:jc w:val="center"/>
              <w:rPr>
                <w:rFonts w:asciiTheme="minorHAnsi" w:hAnsiTheme="minorHAnsi"/>
                <w:sz w:val="20"/>
                <w:szCs w:val="20"/>
              </w:rPr>
            </w:pPr>
            <w:r w:rsidRPr="00382CF5">
              <w:rPr>
                <w:rFonts w:asciiTheme="minorHAnsi" w:hAnsiTheme="minorHAnsi"/>
                <w:sz w:val="20"/>
                <w:szCs w:val="20"/>
              </w:rPr>
              <w:t>Welt(t)raum e.V.</w:t>
            </w:r>
          </w:p>
          <w:p w:rsidR="00F962A0" w:rsidRPr="00382CF5" w:rsidRDefault="00F962A0" w:rsidP="00A305CD">
            <w:pPr>
              <w:jc w:val="center"/>
              <w:rPr>
                <w:rFonts w:asciiTheme="minorHAnsi" w:hAnsiTheme="minorHAnsi"/>
                <w:sz w:val="20"/>
                <w:szCs w:val="20"/>
              </w:rPr>
            </w:pPr>
            <w:r w:rsidRPr="00382CF5">
              <w:rPr>
                <w:rFonts w:asciiTheme="minorHAnsi" w:hAnsiTheme="minorHAnsi"/>
                <w:sz w:val="20"/>
                <w:szCs w:val="20"/>
              </w:rPr>
              <w:t>Liquid Erfurt e.V.</w:t>
            </w:r>
          </w:p>
          <w:p w:rsidR="00FC10D6" w:rsidRPr="00382CF5" w:rsidRDefault="00FC10D6" w:rsidP="00A305CD">
            <w:pPr>
              <w:jc w:val="center"/>
              <w:rPr>
                <w:rFonts w:asciiTheme="minorHAnsi" w:hAnsiTheme="minorHAnsi"/>
                <w:sz w:val="20"/>
                <w:szCs w:val="20"/>
              </w:rPr>
            </w:pPr>
            <w:r w:rsidRPr="00382CF5">
              <w:rPr>
                <w:rFonts w:asciiTheme="minorHAnsi" w:hAnsiTheme="minorHAnsi"/>
                <w:sz w:val="20"/>
                <w:szCs w:val="20"/>
              </w:rPr>
              <w:t xml:space="preserve">Kunstprojekt 2.13 </w:t>
            </w:r>
          </w:p>
        </w:tc>
      </w:tr>
      <w:tr w:rsidR="00FB2236" w:rsidRPr="00382CF5" w:rsidTr="00207569">
        <w:tc>
          <w:tcPr>
            <w:tcW w:w="4606" w:type="dxa"/>
          </w:tcPr>
          <w:p w:rsidR="00FB2236" w:rsidRPr="00382CF5" w:rsidRDefault="007D569A" w:rsidP="00207569">
            <w:pPr>
              <w:rPr>
                <w:rFonts w:asciiTheme="minorHAnsi" w:hAnsiTheme="minorHAnsi"/>
                <w:sz w:val="20"/>
                <w:szCs w:val="20"/>
              </w:rPr>
            </w:pPr>
            <w:r w:rsidRPr="00382CF5">
              <w:rPr>
                <w:rFonts w:asciiTheme="minorHAnsi" w:hAnsiTheme="minorHAnsi"/>
                <w:sz w:val="20"/>
                <w:szCs w:val="20"/>
              </w:rPr>
              <w:t>Friederike Günther</w:t>
            </w:r>
          </w:p>
        </w:tc>
        <w:tc>
          <w:tcPr>
            <w:tcW w:w="4606" w:type="dxa"/>
          </w:tcPr>
          <w:p w:rsidR="00FB2236" w:rsidRPr="00382CF5" w:rsidRDefault="007D569A" w:rsidP="00207569">
            <w:pPr>
              <w:rPr>
                <w:rFonts w:asciiTheme="minorHAnsi" w:hAnsiTheme="minorHAnsi"/>
                <w:sz w:val="20"/>
                <w:szCs w:val="20"/>
              </w:rPr>
            </w:pPr>
            <w:proofErr w:type="spellStart"/>
            <w:r w:rsidRPr="00382CF5">
              <w:rPr>
                <w:rFonts w:asciiTheme="minorHAnsi" w:hAnsiTheme="minorHAnsi"/>
                <w:sz w:val="20"/>
                <w:szCs w:val="20"/>
              </w:rPr>
              <w:t>Fotoinit</w:t>
            </w:r>
            <w:proofErr w:type="spellEnd"/>
            <w:r w:rsidRPr="00382CF5">
              <w:rPr>
                <w:rFonts w:asciiTheme="minorHAnsi" w:hAnsiTheme="minorHAnsi"/>
                <w:sz w:val="20"/>
                <w:szCs w:val="20"/>
              </w:rPr>
              <w:t xml:space="preserve"> e.V., Werft34</w:t>
            </w:r>
            <w:r w:rsidR="000B33C6" w:rsidRPr="00382CF5">
              <w:rPr>
                <w:rFonts w:asciiTheme="minorHAnsi" w:hAnsiTheme="minorHAnsi"/>
                <w:sz w:val="20"/>
                <w:szCs w:val="20"/>
              </w:rPr>
              <w:t>, Saline34</w:t>
            </w:r>
          </w:p>
        </w:tc>
      </w:tr>
      <w:tr w:rsidR="00FB2236" w:rsidRPr="00382CF5" w:rsidTr="00207569">
        <w:tc>
          <w:tcPr>
            <w:tcW w:w="4606" w:type="dxa"/>
          </w:tcPr>
          <w:p w:rsidR="00FB2236" w:rsidRPr="00382CF5" w:rsidRDefault="00487B49" w:rsidP="00207569">
            <w:pPr>
              <w:rPr>
                <w:rFonts w:asciiTheme="minorHAnsi" w:hAnsiTheme="minorHAnsi"/>
                <w:sz w:val="20"/>
                <w:szCs w:val="20"/>
              </w:rPr>
            </w:pPr>
            <w:r w:rsidRPr="00382CF5">
              <w:rPr>
                <w:rFonts w:asciiTheme="minorHAnsi" w:hAnsiTheme="minorHAnsi"/>
                <w:sz w:val="20"/>
                <w:szCs w:val="20"/>
              </w:rPr>
              <w:t>Manuel Ermer</w:t>
            </w:r>
          </w:p>
        </w:tc>
        <w:tc>
          <w:tcPr>
            <w:tcW w:w="4606" w:type="dxa"/>
          </w:tcPr>
          <w:p w:rsidR="00FB2236" w:rsidRPr="00382CF5" w:rsidRDefault="007A7E44" w:rsidP="00207569">
            <w:pPr>
              <w:rPr>
                <w:rFonts w:asciiTheme="minorHAnsi" w:hAnsiTheme="minorHAnsi"/>
                <w:sz w:val="20"/>
                <w:szCs w:val="20"/>
                <w:lang w:val="en-GB"/>
              </w:rPr>
            </w:pPr>
            <w:r w:rsidRPr="00382CF5">
              <w:rPr>
                <w:rFonts w:asciiTheme="minorHAnsi" w:hAnsiTheme="minorHAnsi"/>
                <w:sz w:val="20"/>
                <w:szCs w:val="20"/>
                <w:lang w:val="en-GB"/>
              </w:rPr>
              <w:t>Spirit of Football e.V.</w:t>
            </w:r>
          </w:p>
        </w:tc>
      </w:tr>
      <w:tr w:rsidR="00FB2236" w:rsidRPr="00382CF5" w:rsidTr="00207569">
        <w:tc>
          <w:tcPr>
            <w:tcW w:w="4606" w:type="dxa"/>
          </w:tcPr>
          <w:p w:rsidR="00FB2236" w:rsidRPr="00382CF5" w:rsidRDefault="00487B49" w:rsidP="00207569">
            <w:pPr>
              <w:rPr>
                <w:rFonts w:asciiTheme="minorHAnsi" w:hAnsiTheme="minorHAnsi"/>
                <w:sz w:val="20"/>
                <w:szCs w:val="20"/>
              </w:rPr>
            </w:pPr>
            <w:r w:rsidRPr="00382CF5">
              <w:rPr>
                <w:rFonts w:asciiTheme="minorHAnsi" w:hAnsiTheme="minorHAnsi"/>
                <w:sz w:val="20"/>
                <w:szCs w:val="20"/>
              </w:rPr>
              <w:t>Susanna Hanna</w:t>
            </w:r>
          </w:p>
        </w:tc>
        <w:tc>
          <w:tcPr>
            <w:tcW w:w="4606" w:type="dxa"/>
          </w:tcPr>
          <w:p w:rsidR="00FB2236" w:rsidRPr="00382CF5" w:rsidRDefault="00487B49" w:rsidP="00207569">
            <w:pPr>
              <w:rPr>
                <w:rFonts w:asciiTheme="minorHAnsi" w:hAnsiTheme="minorHAnsi"/>
                <w:sz w:val="20"/>
                <w:szCs w:val="20"/>
              </w:rPr>
            </w:pPr>
            <w:r w:rsidRPr="00382CF5">
              <w:rPr>
                <w:rFonts w:asciiTheme="minorHAnsi" w:hAnsiTheme="minorHAnsi"/>
                <w:sz w:val="20"/>
                <w:szCs w:val="20"/>
              </w:rPr>
              <w:t>Wächterhaus e.V.</w:t>
            </w:r>
          </w:p>
        </w:tc>
      </w:tr>
      <w:tr w:rsidR="00FB2236" w:rsidRPr="00382CF5" w:rsidTr="00207569">
        <w:tc>
          <w:tcPr>
            <w:tcW w:w="4606" w:type="dxa"/>
          </w:tcPr>
          <w:p w:rsidR="00FB2236" w:rsidRPr="00382CF5" w:rsidRDefault="00487B49" w:rsidP="00207569">
            <w:pPr>
              <w:rPr>
                <w:rFonts w:asciiTheme="minorHAnsi" w:hAnsiTheme="minorHAnsi"/>
                <w:sz w:val="20"/>
                <w:szCs w:val="20"/>
              </w:rPr>
            </w:pPr>
            <w:r w:rsidRPr="00382CF5">
              <w:rPr>
                <w:rFonts w:asciiTheme="minorHAnsi" w:hAnsiTheme="minorHAnsi"/>
                <w:sz w:val="20"/>
                <w:szCs w:val="20"/>
              </w:rPr>
              <w:t>Rosmarie Weinlich</w:t>
            </w:r>
          </w:p>
        </w:tc>
        <w:tc>
          <w:tcPr>
            <w:tcW w:w="4606" w:type="dxa"/>
          </w:tcPr>
          <w:p w:rsidR="00FB2236" w:rsidRPr="00382CF5" w:rsidRDefault="00487B49" w:rsidP="00207569">
            <w:pPr>
              <w:rPr>
                <w:rFonts w:asciiTheme="minorHAnsi" w:hAnsiTheme="minorHAnsi"/>
                <w:sz w:val="20"/>
                <w:szCs w:val="20"/>
              </w:rPr>
            </w:pPr>
            <w:proofErr w:type="spellStart"/>
            <w:r w:rsidRPr="00382CF5">
              <w:rPr>
                <w:rFonts w:asciiTheme="minorHAnsi" w:hAnsiTheme="minorHAnsi"/>
                <w:sz w:val="20"/>
                <w:szCs w:val="20"/>
              </w:rPr>
              <w:t>KulturQuartier</w:t>
            </w:r>
            <w:proofErr w:type="spellEnd"/>
            <w:r w:rsidRPr="00382CF5">
              <w:rPr>
                <w:rFonts w:asciiTheme="minorHAnsi" w:hAnsiTheme="minorHAnsi"/>
                <w:sz w:val="20"/>
                <w:szCs w:val="20"/>
              </w:rPr>
              <w:t xml:space="preserve"> e.V.</w:t>
            </w:r>
          </w:p>
        </w:tc>
      </w:tr>
      <w:tr w:rsidR="00FB2236" w:rsidRPr="00382CF5" w:rsidTr="00207569">
        <w:tc>
          <w:tcPr>
            <w:tcW w:w="4606" w:type="dxa"/>
          </w:tcPr>
          <w:p w:rsidR="00FB2236" w:rsidRPr="00382CF5" w:rsidRDefault="00487B49" w:rsidP="00207569">
            <w:pPr>
              <w:rPr>
                <w:rFonts w:asciiTheme="minorHAnsi" w:hAnsiTheme="minorHAnsi"/>
                <w:sz w:val="20"/>
                <w:szCs w:val="20"/>
              </w:rPr>
            </w:pPr>
            <w:r w:rsidRPr="00382CF5">
              <w:rPr>
                <w:rFonts w:asciiTheme="minorHAnsi" w:hAnsiTheme="minorHAnsi"/>
                <w:sz w:val="20"/>
                <w:szCs w:val="20"/>
              </w:rPr>
              <w:t>Rene Büttner</w:t>
            </w:r>
          </w:p>
        </w:tc>
        <w:tc>
          <w:tcPr>
            <w:tcW w:w="4606" w:type="dxa"/>
          </w:tcPr>
          <w:p w:rsidR="00FB2236" w:rsidRPr="00382CF5" w:rsidRDefault="00487B49" w:rsidP="00207569">
            <w:pPr>
              <w:rPr>
                <w:rFonts w:asciiTheme="minorHAnsi" w:hAnsiTheme="minorHAnsi"/>
                <w:sz w:val="20"/>
                <w:szCs w:val="20"/>
              </w:rPr>
            </w:pPr>
            <w:proofErr w:type="spellStart"/>
            <w:r w:rsidRPr="00382CF5">
              <w:rPr>
                <w:rFonts w:asciiTheme="minorHAnsi" w:hAnsiTheme="minorHAnsi"/>
                <w:sz w:val="20"/>
                <w:szCs w:val="20"/>
              </w:rPr>
              <w:t>KulturQuartier</w:t>
            </w:r>
            <w:proofErr w:type="spellEnd"/>
            <w:r w:rsidRPr="00382CF5">
              <w:rPr>
                <w:rFonts w:asciiTheme="minorHAnsi" w:hAnsiTheme="minorHAnsi"/>
                <w:sz w:val="20"/>
                <w:szCs w:val="20"/>
              </w:rPr>
              <w:t xml:space="preserve"> e.V.</w:t>
            </w:r>
          </w:p>
        </w:tc>
      </w:tr>
      <w:tr w:rsidR="00FB2236" w:rsidRPr="00382CF5" w:rsidTr="00207569">
        <w:tc>
          <w:tcPr>
            <w:tcW w:w="4606" w:type="dxa"/>
          </w:tcPr>
          <w:p w:rsidR="00FB2236" w:rsidRPr="00382CF5" w:rsidRDefault="00487B49" w:rsidP="00207569">
            <w:pPr>
              <w:rPr>
                <w:rFonts w:asciiTheme="minorHAnsi" w:hAnsiTheme="minorHAnsi"/>
                <w:sz w:val="20"/>
                <w:szCs w:val="20"/>
              </w:rPr>
            </w:pPr>
            <w:r w:rsidRPr="00382CF5">
              <w:rPr>
                <w:rFonts w:asciiTheme="minorHAnsi" w:hAnsiTheme="minorHAnsi"/>
                <w:sz w:val="20"/>
                <w:szCs w:val="20"/>
              </w:rPr>
              <w:t>Christian Schaft, MdL</w:t>
            </w:r>
          </w:p>
        </w:tc>
        <w:tc>
          <w:tcPr>
            <w:tcW w:w="4606" w:type="dxa"/>
          </w:tcPr>
          <w:p w:rsidR="00FB2236" w:rsidRPr="00382CF5" w:rsidRDefault="00487B49" w:rsidP="00207569">
            <w:pPr>
              <w:rPr>
                <w:rFonts w:asciiTheme="minorHAnsi" w:hAnsiTheme="minorHAnsi"/>
                <w:sz w:val="20"/>
                <w:szCs w:val="20"/>
              </w:rPr>
            </w:pPr>
            <w:r w:rsidRPr="00382CF5">
              <w:rPr>
                <w:rFonts w:asciiTheme="minorHAnsi" w:hAnsiTheme="minorHAnsi"/>
                <w:sz w:val="20"/>
                <w:szCs w:val="20"/>
              </w:rPr>
              <w:t xml:space="preserve">Offenes Jugendbüro </w:t>
            </w:r>
            <w:proofErr w:type="spellStart"/>
            <w:r w:rsidRPr="00382CF5">
              <w:rPr>
                <w:rFonts w:asciiTheme="minorHAnsi" w:hAnsiTheme="minorHAnsi"/>
                <w:sz w:val="20"/>
                <w:szCs w:val="20"/>
              </w:rPr>
              <w:t>RedRoXX</w:t>
            </w:r>
            <w:proofErr w:type="spellEnd"/>
            <w:r w:rsidRPr="00382CF5">
              <w:rPr>
                <w:rFonts w:asciiTheme="minorHAnsi" w:hAnsiTheme="minorHAnsi"/>
                <w:sz w:val="20"/>
                <w:szCs w:val="20"/>
              </w:rPr>
              <w:t xml:space="preserve"> </w:t>
            </w:r>
          </w:p>
        </w:tc>
      </w:tr>
      <w:tr w:rsidR="00FB2236" w:rsidRPr="00382CF5" w:rsidTr="00207569">
        <w:tc>
          <w:tcPr>
            <w:tcW w:w="4606" w:type="dxa"/>
          </w:tcPr>
          <w:p w:rsidR="00FB2236" w:rsidRPr="00382CF5" w:rsidRDefault="00487B49" w:rsidP="00207569">
            <w:pPr>
              <w:rPr>
                <w:rFonts w:asciiTheme="minorHAnsi" w:hAnsiTheme="minorHAnsi"/>
                <w:sz w:val="20"/>
                <w:szCs w:val="20"/>
              </w:rPr>
            </w:pPr>
            <w:r w:rsidRPr="00382CF5">
              <w:rPr>
                <w:rFonts w:asciiTheme="minorHAnsi" w:hAnsiTheme="minorHAnsi"/>
                <w:sz w:val="20"/>
                <w:szCs w:val="20"/>
              </w:rPr>
              <w:t>Tina Morgenroth</w:t>
            </w:r>
          </w:p>
        </w:tc>
        <w:tc>
          <w:tcPr>
            <w:tcW w:w="4606" w:type="dxa"/>
          </w:tcPr>
          <w:p w:rsidR="00487B49" w:rsidRPr="00382CF5" w:rsidRDefault="00487B49" w:rsidP="00207569">
            <w:pPr>
              <w:rPr>
                <w:rFonts w:asciiTheme="minorHAnsi" w:hAnsiTheme="minorHAnsi"/>
                <w:sz w:val="20"/>
                <w:szCs w:val="20"/>
              </w:rPr>
            </w:pPr>
            <w:r w:rsidRPr="00382CF5">
              <w:rPr>
                <w:rFonts w:asciiTheme="minorHAnsi" w:hAnsiTheme="minorHAnsi"/>
                <w:sz w:val="20"/>
                <w:szCs w:val="20"/>
              </w:rPr>
              <w:t>Klanggerüst e.V.</w:t>
            </w:r>
          </w:p>
        </w:tc>
      </w:tr>
      <w:tr w:rsidR="00FB2236" w:rsidRPr="00382CF5" w:rsidTr="00207569">
        <w:tc>
          <w:tcPr>
            <w:tcW w:w="4606" w:type="dxa"/>
          </w:tcPr>
          <w:p w:rsidR="00FB2236" w:rsidRPr="00382CF5" w:rsidRDefault="007A7E44" w:rsidP="00207569">
            <w:pPr>
              <w:rPr>
                <w:rFonts w:asciiTheme="minorHAnsi" w:hAnsiTheme="minorHAnsi"/>
                <w:sz w:val="20"/>
                <w:szCs w:val="20"/>
              </w:rPr>
            </w:pPr>
            <w:r w:rsidRPr="00382CF5">
              <w:rPr>
                <w:rFonts w:asciiTheme="minorHAnsi" w:hAnsiTheme="minorHAnsi"/>
                <w:sz w:val="20"/>
                <w:szCs w:val="20"/>
              </w:rPr>
              <w:t xml:space="preserve">Maria </w:t>
            </w:r>
            <w:proofErr w:type="spellStart"/>
            <w:r w:rsidRPr="00382CF5">
              <w:rPr>
                <w:rFonts w:asciiTheme="minorHAnsi" w:hAnsiTheme="minorHAnsi"/>
                <w:sz w:val="20"/>
                <w:szCs w:val="20"/>
              </w:rPr>
              <w:t>Chiariello</w:t>
            </w:r>
            <w:proofErr w:type="spellEnd"/>
          </w:p>
        </w:tc>
        <w:tc>
          <w:tcPr>
            <w:tcW w:w="4606" w:type="dxa"/>
          </w:tcPr>
          <w:p w:rsidR="00FB2236" w:rsidRPr="00382CF5" w:rsidRDefault="007A7E44" w:rsidP="00207569">
            <w:pPr>
              <w:rPr>
                <w:rFonts w:asciiTheme="minorHAnsi" w:hAnsiTheme="minorHAnsi"/>
                <w:sz w:val="20"/>
                <w:szCs w:val="20"/>
              </w:rPr>
            </w:pPr>
            <w:r w:rsidRPr="00382CF5">
              <w:rPr>
                <w:rFonts w:asciiTheme="minorHAnsi" w:hAnsiTheme="minorHAnsi"/>
                <w:sz w:val="20"/>
                <w:szCs w:val="20"/>
              </w:rPr>
              <w:t xml:space="preserve">Mitossi </w:t>
            </w:r>
            <w:proofErr w:type="spellStart"/>
            <w:r w:rsidRPr="00382CF5">
              <w:rPr>
                <w:rFonts w:asciiTheme="minorHAnsi" w:hAnsiTheme="minorHAnsi"/>
                <w:sz w:val="20"/>
                <w:szCs w:val="20"/>
              </w:rPr>
              <w:t>entertainment</w:t>
            </w:r>
            <w:proofErr w:type="spellEnd"/>
          </w:p>
        </w:tc>
      </w:tr>
      <w:tr w:rsidR="00FB2236" w:rsidRPr="00382CF5" w:rsidTr="00FB2236">
        <w:tc>
          <w:tcPr>
            <w:tcW w:w="4606" w:type="dxa"/>
          </w:tcPr>
          <w:p w:rsidR="00FB2236" w:rsidRPr="00382CF5" w:rsidRDefault="007A7E44" w:rsidP="008019E7">
            <w:pPr>
              <w:rPr>
                <w:rFonts w:asciiTheme="minorHAnsi" w:hAnsiTheme="minorHAnsi"/>
                <w:sz w:val="20"/>
                <w:szCs w:val="20"/>
              </w:rPr>
            </w:pPr>
            <w:r w:rsidRPr="00382CF5">
              <w:rPr>
                <w:rFonts w:asciiTheme="minorHAnsi" w:hAnsiTheme="minorHAnsi"/>
                <w:sz w:val="20"/>
                <w:szCs w:val="20"/>
              </w:rPr>
              <w:t>Martin Schütz</w:t>
            </w:r>
          </w:p>
        </w:tc>
        <w:tc>
          <w:tcPr>
            <w:tcW w:w="4606" w:type="dxa"/>
          </w:tcPr>
          <w:p w:rsidR="00FB2236" w:rsidRPr="00382CF5" w:rsidRDefault="007A7E44" w:rsidP="008019E7">
            <w:pPr>
              <w:rPr>
                <w:rFonts w:asciiTheme="minorHAnsi" w:hAnsiTheme="minorHAnsi"/>
                <w:sz w:val="20"/>
                <w:szCs w:val="20"/>
              </w:rPr>
            </w:pPr>
            <w:r w:rsidRPr="00382CF5">
              <w:rPr>
                <w:rFonts w:asciiTheme="minorHAnsi" w:hAnsiTheme="minorHAnsi"/>
                <w:sz w:val="20"/>
                <w:szCs w:val="20"/>
              </w:rPr>
              <w:t xml:space="preserve">Mitossi </w:t>
            </w:r>
            <w:proofErr w:type="spellStart"/>
            <w:r w:rsidRPr="00382CF5">
              <w:rPr>
                <w:rFonts w:asciiTheme="minorHAnsi" w:hAnsiTheme="minorHAnsi"/>
                <w:sz w:val="20"/>
                <w:szCs w:val="20"/>
              </w:rPr>
              <w:t>entertainment</w:t>
            </w:r>
            <w:proofErr w:type="spellEnd"/>
          </w:p>
        </w:tc>
      </w:tr>
      <w:tr w:rsidR="00FB2236" w:rsidRPr="00382CF5" w:rsidTr="00207569">
        <w:tc>
          <w:tcPr>
            <w:tcW w:w="4606" w:type="dxa"/>
          </w:tcPr>
          <w:p w:rsidR="00FB2236" w:rsidRPr="00382CF5" w:rsidRDefault="007A7E44" w:rsidP="00207569">
            <w:pPr>
              <w:rPr>
                <w:rFonts w:asciiTheme="minorHAnsi" w:hAnsiTheme="minorHAnsi"/>
                <w:sz w:val="20"/>
                <w:szCs w:val="20"/>
              </w:rPr>
            </w:pPr>
            <w:r w:rsidRPr="00382CF5">
              <w:rPr>
                <w:rFonts w:asciiTheme="minorHAnsi" w:hAnsiTheme="minorHAnsi"/>
                <w:sz w:val="20"/>
                <w:szCs w:val="20"/>
              </w:rPr>
              <w:t xml:space="preserve">Rene </w:t>
            </w:r>
            <w:proofErr w:type="spellStart"/>
            <w:r w:rsidRPr="00382CF5">
              <w:rPr>
                <w:rFonts w:asciiTheme="minorHAnsi" w:hAnsiTheme="minorHAnsi"/>
                <w:sz w:val="20"/>
                <w:szCs w:val="20"/>
              </w:rPr>
              <w:t>Kolditz</w:t>
            </w:r>
            <w:proofErr w:type="spellEnd"/>
          </w:p>
        </w:tc>
        <w:tc>
          <w:tcPr>
            <w:tcW w:w="4606" w:type="dxa"/>
          </w:tcPr>
          <w:p w:rsidR="00FB2236" w:rsidRPr="00382CF5" w:rsidRDefault="007A7E44" w:rsidP="00207569">
            <w:pPr>
              <w:rPr>
                <w:rFonts w:asciiTheme="minorHAnsi" w:hAnsiTheme="minorHAnsi"/>
                <w:sz w:val="20"/>
                <w:szCs w:val="20"/>
              </w:rPr>
            </w:pPr>
            <w:proofErr w:type="spellStart"/>
            <w:r w:rsidRPr="00382CF5">
              <w:rPr>
                <w:rFonts w:asciiTheme="minorHAnsi" w:hAnsiTheme="minorHAnsi"/>
                <w:sz w:val="20"/>
                <w:szCs w:val="20"/>
              </w:rPr>
              <w:t>lilabungalow</w:t>
            </w:r>
            <w:proofErr w:type="spellEnd"/>
          </w:p>
        </w:tc>
      </w:tr>
      <w:tr w:rsidR="007A7E44" w:rsidRPr="00382CF5" w:rsidTr="00207569">
        <w:tc>
          <w:tcPr>
            <w:tcW w:w="4606" w:type="dxa"/>
          </w:tcPr>
          <w:p w:rsidR="007A7E44" w:rsidRPr="00382CF5" w:rsidRDefault="007A7E44" w:rsidP="00207569">
            <w:pPr>
              <w:rPr>
                <w:rFonts w:asciiTheme="minorHAnsi" w:hAnsiTheme="minorHAnsi"/>
                <w:sz w:val="20"/>
                <w:szCs w:val="20"/>
              </w:rPr>
            </w:pPr>
            <w:r w:rsidRPr="00382CF5">
              <w:rPr>
                <w:rFonts w:asciiTheme="minorHAnsi" w:hAnsiTheme="minorHAnsi"/>
                <w:sz w:val="20"/>
                <w:szCs w:val="20"/>
              </w:rPr>
              <w:t>Stephan Jauch</w:t>
            </w:r>
          </w:p>
        </w:tc>
        <w:tc>
          <w:tcPr>
            <w:tcW w:w="4606" w:type="dxa"/>
          </w:tcPr>
          <w:p w:rsidR="007A7E44" w:rsidRPr="00382CF5" w:rsidRDefault="007A7E44" w:rsidP="007A7E44">
            <w:pPr>
              <w:rPr>
                <w:rFonts w:asciiTheme="minorHAnsi" w:hAnsiTheme="minorHAnsi"/>
                <w:sz w:val="20"/>
                <w:szCs w:val="20"/>
              </w:rPr>
            </w:pPr>
            <w:r w:rsidRPr="00382CF5">
              <w:rPr>
                <w:rFonts w:asciiTheme="minorHAnsi" w:hAnsiTheme="minorHAnsi"/>
                <w:sz w:val="20"/>
                <w:szCs w:val="20"/>
              </w:rPr>
              <w:t>Verein zur Förderung von Technikkultur in Erfurt e.V.</w:t>
            </w:r>
          </w:p>
        </w:tc>
      </w:tr>
      <w:tr w:rsidR="00FB2236" w:rsidRPr="00382CF5" w:rsidTr="00207569">
        <w:tc>
          <w:tcPr>
            <w:tcW w:w="4606" w:type="dxa"/>
          </w:tcPr>
          <w:p w:rsidR="00FB2236" w:rsidRPr="00382CF5" w:rsidRDefault="007A7E44" w:rsidP="00207569">
            <w:pPr>
              <w:rPr>
                <w:rFonts w:asciiTheme="minorHAnsi" w:hAnsiTheme="minorHAnsi"/>
                <w:sz w:val="20"/>
                <w:szCs w:val="20"/>
              </w:rPr>
            </w:pPr>
            <w:r w:rsidRPr="00382CF5">
              <w:rPr>
                <w:rFonts w:asciiTheme="minorHAnsi" w:hAnsiTheme="minorHAnsi"/>
                <w:sz w:val="20"/>
                <w:szCs w:val="20"/>
              </w:rPr>
              <w:t>Miriam Braunstein</w:t>
            </w:r>
          </w:p>
        </w:tc>
        <w:tc>
          <w:tcPr>
            <w:tcW w:w="4606" w:type="dxa"/>
          </w:tcPr>
          <w:p w:rsidR="00FB2236" w:rsidRPr="00382CF5" w:rsidRDefault="007A7E44" w:rsidP="00207569">
            <w:pPr>
              <w:rPr>
                <w:rFonts w:asciiTheme="minorHAnsi" w:hAnsiTheme="minorHAnsi"/>
                <w:sz w:val="20"/>
                <w:szCs w:val="20"/>
                <w:lang w:val="en-GB"/>
              </w:rPr>
            </w:pPr>
            <w:r w:rsidRPr="00382CF5">
              <w:rPr>
                <w:rFonts w:asciiTheme="minorHAnsi" w:hAnsiTheme="minorHAnsi"/>
                <w:sz w:val="20"/>
                <w:szCs w:val="20"/>
                <w:lang w:val="en-GB"/>
              </w:rPr>
              <w:t>GKKW e.V., Spirit of Football e.V./ Spirit of Arts (Initiative)</w:t>
            </w:r>
          </w:p>
        </w:tc>
      </w:tr>
      <w:tr w:rsidR="00FB2236" w:rsidRPr="00382CF5" w:rsidTr="00207569">
        <w:tc>
          <w:tcPr>
            <w:tcW w:w="4606" w:type="dxa"/>
          </w:tcPr>
          <w:p w:rsidR="00FB2236" w:rsidRPr="00382CF5" w:rsidRDefault="007A7E44" w:rsidP="00207569">
            <w:pPr>
              <w:rPr>
                <w:rFonts w:asciiTheme="minorHAnsi" w:hAnsiTheme="minorHAnsi"/>
                <w:sz w:val="20"/>
                <w:szCs w:val="20"/>
              </w:rPr>
            </w:pPr>
            <w:r w:rsidRPr="00382CF5">
              <w:rPr>
                <w:rFonts w:asciiTheme="minorHAnsi" w:hAnsiTheme="minorHAnsi"/>
                <w:sz w:val="20"/>
                <w:szCs w:val="20"/>
              </w:rPr>
              <w:t xml:space="preserve">Thomas </w:t>
            </w:r>
            <w:proofErr w:type="spellStart"/>
            <w:r w:rsidRPr="00382CF5">
              <w:rPr>
                <w:rFonts w:asciiTheme="minorHAnsi" w:hAnsiTheme="minorHAnsi"/>
                <w:sz w:val="20"/>
                <w:szCs w:val="20"/>
              </w:rPr>
              <w:t>Schöfbauer</w:t>
            </w:r>
            <w:proofErr w:type="spellEnd"/>
          </w:p>
        </w:tc>
        <w:tc>
          <w:tcPr>
            <w:tcW w:w="4606" w:type="dxa"/>
          </w:tcPr>
          <w:p w:rsidR="00FB2236" w:rsidRPr="00382CF5" w:rsidRDefault="007A7E44" w:rsidP="00207569">
            <w:pPr>
              <w:rPr>
                <w:rFonts w:asciiTheme="minorHAnsi" w:hAnsiTheme="minorHAnsi"/>
                <w:sz w:val="20"/>
                <w:szCs w:val="20"/>
              </w:rPr>
            </w:pPr>
            <w:r w:rsidRPr="00382CF5">
              <w:rPr>
                <w:rFonts w:asciiTheme="minorHAnsi" w:hAnsiTheme="minorHAnsi"/>
                <w:sz w:val="20"/>
                <w:szCs w:val="20"/>
              </w:rPr>
              <w:t>FÖN e.V.</w:t>
            </w:r>
          </w:p>
        </w:tc>
      </w:tr>
      <w:tr w:rsidR="00FB2236" w:rsidRPr="00382CF5" w:rsidTr="00207569">
        <w:tc>
          <w:tcPr>
            <w:tcW w:w="4606" w:type="dxa"/>
          </w:tcPr>
          <w:p w:rsidR="00FB2236" w:rsidRPr="00382CF5" w:rsidRDefault="007A7E44" w:rsidP="00207569">
            <w:pPr>
              <w:rPr>
                <w:rFonts w:asciiTheme="minorHAnsi" w:hAnsiTheme="minorHAnsi"/>
                <w:sz w:val="20"/>
                <w:szCs w:val="20"/>
              </w:rPr>
            </w:pPr>
            <w:r w:rsidRPr="00382CF5">
              <w:rPr>
                <w:rFonts w:asciiTheme="minorHAnsi" w:hAnsiTheme="minorHAnsi"/>
                <w:sz w:val="20"/>
                <w:szCs w:val="20"/>
              </w:rPr>
              <w:t>Kai Siegel</w:t>
            </w:r>
          </w:p>
        </w:tc>
        <w:tc>
          <w:tcPr>
            <w:tcW w:w="4606" w:type="dxa"/>
          </w:tcPr>
          <w:p w:rsidR="00FB2236" w:rsidRPr="00382CF5" w:rsidRDefault="007A7E44" w:rsidP="00207569">
            <w:pPr>
              <w:rPr>
                <w:rFonts w:asciiTheme="minorHAnsi" w:hAnsiTheme="minorHAnsi"/>
                <w:sz w:val="20"/>
                <w:szCs w:val="20"/>
                <w:lang w:val="en-GB"/>
              </w:rPr>
            </w:pPr>
            <w:r w:rsidRPr="00382CF5">
              <w:rPr>
                <w:rFonts w:asciiTheme="minorHAnsi" w:hAnsiTheme="minorHAnsi"/>
                <w:sz w:val="20"/>
                <w:szCs w:val="20"/>
              </w:rPr>
              <w:t xml:space="preserve">Wächterhaus e.V., Spirit </w:t>
            </w:r>
            <w:proofErr w:type="spellStart"/>
            <w:r w:rsidRPr="00382CF5">
              <w:rPr>
                <w:rFonts w:asciiTheme="minorHAnsi" w:hAnsiTheme="minorHAnsi"/>
                <w:sz w:val="20"/>
                <w:szCs w:val="20"/>
              </w:rPr>
              <w:t>of</w:t>
            </w:r>
            <w:proofErr w:type="spellEnd"/>
            <w:r w:rsidRPr="00382CF5">
              <w:rPr>
                <w:rFonts w:asciiTheme="minorHAnsi" w:hAnsiTheme="minorHAnsi"/>
                <w:sz w:val="20"/>
                <w:szCs w:val="20"/>
              </w:rPr>
              <w:t xml:space="preserve"> Football e.V., Tanztheater e.V., </w:t>
            </w:r>
            <w:proofErr w:type="spellStart"/>
            <w:r w:rsidRPr="00382CF5">
              <w:rPr>
                <w:rFonts w:asciiTheme="minorHAnsi" w:hAnsiTheme="minorHAnsi"/>
                <w:sz w:val="20"/>
                <w:szCs w:val="20"/>
              </w:rPr>
              <w:t>Nasty</w:t>
            </w:r>
            <w:proofErr w:type="spellEnd"/>
            <w:r w:rsidRPr="00382CF5">
              <w:rPr>
                <w:rFonts w:asciiTheme="minorHAnsi" w:hAnsiTheme="minorHAnsi"/>
                <w:sz w:val="20"/>
                <w:szCs w:val="20"/>
              </w:rPr>
              <w:t xml:space="preserve"> </w:t>
            </w:r>
            <w:proofErr w:type="spellStart"/>
            <w:r w:rsidRPr="00382CF5">
              <w:rPr>
                <w:rFonts w:asciiTheme="minorHAnsi" w:hAnsiTheme="minorHAnsi"/>
                <w:sz w:val="20"/>
                <w:szCs w:val="20"/>
              </w:rPr>
              <w:t>Stylistix</w:t>
            </w:r>
            <w:proofErr w:type="spellEnd"/>
            <w:r w:rsidRPr="00382CF5">
              <w:rPr>
                <w:rFonts w:asciiTheme="minorHAnsi" w:hAnsiTheme="minorHAnsi"/>
                <w:sz w:val="20"/>
                <w:szCs w:val="20"/>
              </w:rPr>
              <w:t xml:space="preserve">, MTV </w:t>
            </w:r>
            <w:proofErr w:type="spellStart"/>
            <w:r w:rsidRPr="00382CF5">
              <w:rPr>
                <w:rFonts w:asciiTheme="minorHAnsi" w:hAnsiTheme="minorHAnsi"/>
                <w:sz w:val="20"/>
                <w:szCs w:val="20"/>
              </w:rPr>
              <w:t>Erf</w:t>
            </w:r>
            <w:r w:rsidRPr="00382CF5">
              <w:rPr>
                <w:rFonts w:asciiTheme="minorHAnsi" w:hAnsiTheme="minorHAnsi"/>
                <w:sz w:val="20"/>
                <w:szCs w:val="20"/>
                <w:lang w:val="en-GB"/>
              </w:rPr>
              <w:t>urt</w:t>
            </w:r>
            <w:proofErr w:type="spellEnd"/>
            <w:r w:rsidRPr="00382CF5">
              <w:rPr>
                <w:rFonts w:asciiTheme="minorHAnsi" w:hAnsiTheme="minorHAnsi"/>
                <w:sz w:val="20"/>
                <w:szCs w:val="20"/>
                <w:lang w:val="en-GB"/>
              </w:rPr>
              <w:t xml:space="preserve">, CGE, </w:t>
            </w:r>
            <w:proofErr w:type="spellStart"/>
            <w:r w:rsidRPr="00382CF5">
              <w:rPr>
                <w:rFonts w:asciiTheme="minorHAnsi" w:hAnsiTheme="minorHAnsi"/>
                <w:sz w:val="20"/>
                <w:szCs w:val="20"/>
                <w:lang w:val="en-GB"/>
              </w:rPr>
              <w:t>Junge</w:t>
            </w:r>
            <w:proofErr w:type="spellEnd"/>
            <w:r w:rsidRPr="00382CF5">
              <w:rPr>
                <w:rFonts w:asciiTheme="minorHAnsi" w:hAnsiTheme="minorHAnsi"/>
                <w:sz w:val="20"/>
                <w:szCs w:val="20"/>
                <w:lang w:val="en-GB"/>
              </w:rPr>
              <w:t xml:space="preserve"> </w:t>
            </w:r>
            <w:proofErr w:type="spellStart"/>
            <w:r w:rsidRPr="00382CF5">
              <w:rPr>
                <w:rFonts w:asciiTheme="minorHAnsi" w:hAnsiTheme="minorHAnsi"/>
                <w:sz w:val="20"/>
                <w:szCs w:val="20"/>
                <w:lang w:val="en-GB"/>
              </w:rPr>
              <w:t>Medien</w:t>
            </w:r>
            <w:proofErr w:type="spellEnd"/>
            <w:r w:rsidRPr="00382CF5">
              <w:rPr>
                <w:rFonts w:asciiTheme="minorHAnsi" w:hAnsiTheme="minorHAnsi"/>
                <w:sz w:val="20"/>
                <w:szCs w:val="20"/>
                <w:lang w:val="en-GB"/>
              </w:rPr>
              <w:t xml:space="preserve">, </w:t>
            </w:r>
          </w:p>
        </w:tc>
      </w:tr>
      <w:tr w:rsidR="00FB2236" w:rsidRPr="00382CF5" w:rsidTr="00207569">
        <w:tc>
          <w:tcPr>
            <w:tcW w:w="4606" w:type="dxa"/>
          </w:tcPr>
          <w:p w:rsidR="00FB2236" w:rsidRPr="00382CF5" w:rsidRDefault="007A7E44" w:rsidP="00207569">
            <w:pPr>
              <w:rPr>
                <w:rFonts w:asciiTheme="minorHAnsi" w:hAnsiTheme="minorHAnsi"/>
                <w:sz w:val="20"/>
                <w:szCs w:val="20"/>
                <w:lang w:val="en-GB"/>
              </w:rPr>
            </w:pPr>
            <w:r w:rsidRPr="00382CF5">
              <w:rPr>
                <w:rFonts w:asciiTheme="minorHAnsi" w:hAnsiTheme="minorHAnsi"/>
                <w:sz w:val="20"/>
                <w:szCs w:val="20"/>
                <w:lang w:val="en-GB"/>
              </w:rPr>
              <w:t>Thomas Putz</w:t>
            </w:r>
          </w:p>
        </w:tc>
        <w:tc>
          <w:tcPr>
            <w:tcW w:w="4606" w:type="dxa"/>
          </w:tcPr>
          <w:p w:rsidR="00FB2236" w:rsidRPr="00382CF5" w:rsidRDefault="007A7E44" w:rsidP="00207569">
            <w:pPr>
              <w:rPr>
                <w:rFonts w:asciiTheme="minorHAnsi" w:hAnsiTheme="minorHAnsi"/>
                <w:sz w:val="20"/>
                <w:szCs w:val="20"/>
                <w:lang w:val="en-GB"/>
              </w:rPr>
            </w:pPr>
            <w:proofErr w:type="spellStart"/>
            <w:r w:rsidRPr="00382CF5">
              <w:rPr>
                <w:rFonts w:asciiTheme="minorHAnsi" w:hAnsiTheme="minorHAnsi"/>
                <w:sz w:val="20"/>
                <w:szCs w:val="20"/>
                <w:lang w:val="en-GB"/>
              </w:rPr>
              <w:t>Kulturrausch</w:t>
            </w:r>
            <w:proofErr w:type="spellEnd"/>
            <w:r w:rsidRPr="00382CF5">
              <w:rPr>
                <w:rFonts w:asciiTheme="minorHAnsi" w:hAnsiTheme="minorHAnsi"/>
                <w:sz w:val="20"/>
                <w:szCs w:val="20"/>
                <w:lang w:val="en-GB"/>
              </w:rPr>
              <w:t xml:space="preserve"> e.V.</w:t>
            </w:r>
          </w:p>
        </w:tc>
      </w:tr>
      <w:tr w:rsidR="00FB2236" w:rsidRPr="00382CF5" w:rsidTr="00FB2236">
        <w:tc>
          <w:tcPr>
            <w:tcW w:w="4606" w:type="dxa"/>
          </w:tcPr>
          <w:p w:rsidR="00FB2236" w:rsidRPr="00382CF5" w:rsidRDefault="007A7E44" w:rsidP="008019E7">
            <w:pPr>
              <w:rPr>
                <w:rFonts w:asciiTheme="minorHAnsi" w:hAnsiTheme="minorHAnsi"/>
                <w:sz w:val="20"/>
                <w:szCs w:val="20"/>
                <w:lang w:val="en-GB"/>
              </w:rPr>
            </w:pPr>
            <w:r w:rsidRPr="00382CF5">
              <w:rPr>
                <w:rFonts w:asciiTheme="minorHAnsi" w:hAnsiTheme="minorHAnsi"/>
                <w:sz w:val="20"/>
                <w:szCs w:val="20"/>
                <w:lang w:val="en-GB"/>
              </w:rPr>
              <w:t xml:space="preserve">Bettina </w:t>
            </w:r>
            <w:proofErr w:type="spellStart"/>
            <w:r w:rsidRPr="00382CF5">
              <w:rPr>
                <w:rFonts w:asciiTheme="minorHAnsi" w:hAnsiTheme="minorHAnsi"/>
                <w:sz w:val="20"/>
                <w:szCs w:val="20"/>
                <w:lang w:val="en-GB"/>
              </w:rPr>
              <w:t>Rößger</w:t>
            </w:r>
            <w:proofErr w:type="spellEnd"/>
          </w:p>
        </w:tc>
        <w:tc>
          <w:tcPr>
            <w:tcW w:w="4606" w:type="dxa"/>
          </w:tcPr>
          <w:p w:rsidR="00FB2236" w:rsidRPr="00382CF5" w:rsidRDefault="007A7E44" w:rsidP="008019E7">
            <w:pPr>
              <w:rPr>
                <w:rFonts w:asciiTheme="minorHAnsi" w:hAnsiTheme="minorHAnsi"/>
                <w:sz w:val="20"/>
                <w:szCs w:val="20"/>
              </w:rPr>
            </w:pPr>
            <w:r w:rsidRPr="00382CF5">
              <w:rPr>
                <w:rFonts w:asciiTheme="minorHAnsi" w:hAnsiTheme="minorHAnsi"/>
                <w:sz w:val="20"/>
                <w:szCs w:val="20"/>
              </w:rPr>
              <w:t>LAG Soziokultur Thüringen e.V.</w:t>
            </w:r>
          </w:p>
        </w:tc>
      </w:tr>
      <w:tr w:rsidR="00FB2236" w:rsidRPr="00382CF5" w:rsidTr="00FB2236">
        <w:tc>
          <w:tcPr>
            <w:tcW w:w="4606" w:type="dxa"/>
          </w:tcPr>
          <w:p w:rsidR="00FB2236" w:rsidRPr="00382CF5" w:rsidRDefault="007A7E44" w:rsidP="008019E7">
            <w:pPr>
              <w:rPr>
                <w:rFonts w:asciiTheme="minorHAnsi" w:hAnsiTheme="minorHAnsi"/>
                <w:sz w:val="20"/>
                <w:szCs w:val="20"/>
              </w:rPr>
            </w:pPr>
            <w:r w:rsidRPr="00382CF5">
              <w:rPr>
                <w:rFonts w:asciiTheme="minorHAnsi" w:hAnsiTheme="minorHAnsi"/>
                <w:sz w:val="20"/>
                <w:szCs w:val="20"/>
              </w:rPr>
              <w:t>Andreas Kubitza</w:t>
            </w:r>
          </w:p>
        </w:tc>
        <w:tc>
          <w:tcPr>
            <w:tcW w:w="4606" w:type="dxa"/>
          </w:tcPr>
          <w:p w:rsidR="00FB2236" w:rsidRPr="00382CF5" w:rsidRDefault="007A7E44" w:rsidP="008019E7">
            <w:pPr>
              <w:rPr>
                <w:rFonts w:asciiTheme="minorHAnsi" w:hAnsiTheme="minorHAnsi"/>
                <w:sz w:val="20"/>
                <w:szCs w:val="20"/>
                <w:lang w:val="en-GB"/>
              </w:rPr>
            </w:pPr>
            <w:r w:rsidRPr="00382CF5">
              <w:rPr>
                <w:rFonts w:asciiTheme="minorHAnsi" w:hAnsiTheme="minorHAnsi"/>
                <w:sz w:val="20"/>
                <w:szCs w:val="20"/>
                <w:lang w:val="en-GB"/>
              </w:rPr>
              <w:t>Werft34, Radio F.R.E.I.</w:t>
            </w:r>
          </w:p>
        </w:tc>
      </w:tr>
      <w:tr w:rsidR="00B80EA1" w:rsidRPr="00382CF5" w:rsidTr="000E3BD3">
        <w:tc>
          <w:tcPr>
            <w:tcW w:w="4606" w:type="dxa"/>
          </w:tcPr>
          <w:p w:rsidR="00B80EA1" w:rsidRPr="00382CF5" w:rsidRDefault="00B80EA1" w:rsidP="000E3BD3">
            <w:pPr>
              <w:rPr>
                <w:rFonts w:asciiTheme="minorHAnsi" w:hAnsiTheme="minorHAnsi"/>
                <w:sz w:val="20"/>
                <w:szCs w:val="20"/>
                <w:lang w:val="en-GB"/>
              </w:rPr>
            </w:pPr>
            <w:r w:rsidRPr="00382CF5">
              <w:rPr>
                <w:rFonts w:asciiTheme="minorHAnsi" w:hAnsiTheme="minorHAnsi"/>
                <w:sz w:val="20"/>
                <w:szCs w:val="20"/>
                <w:lang w:val="en-GB"/>
              </w:rPr>
              <w:t xml:space="preserve">Martin </w:t>
            </w:r>
            <w:proofErr w:type="spellStart"/>
            <w:r w:rsidRPr="00382CF5">
              <w:rPr>
                <w:rFonts w:asciiTheme="minorHAnsi" w:hAnsiTheme="minorHAnsi"/>
                <w:sz w:val="20"/>
                <w:szCs w:val="20"/>
                <w:lang w:val="en-GB"/>
              </w:rPr>
              <w:t>Hesse</w:t>
            </w:r>
            <w:proofErr w:type="spellEnd"/>
          </w:p>
        </w:tc>
        <w:tc>
          <w:tcPr>
            <w:tcW w:w="4606" w:type="dxa"/>
          </w:tcPr>
          <w:p w:rsidR="00B80EA1" w:rsidRPr="00382CF5" w:rsidRDefault="00B80EA1" w:rsidP="000E3BD3">
            <w:pPr>
              <w:rPr>
                <w:rFonts w:asciiTheme="minorHAnsi" w:hAnsiTheme="minorHAnsi"/>
                <w:sz w:val="20"/>
                <w:szCs w:val="20"/>
                <w:lang w:val="en-GB"/>
              </w:rPr>
            </w:pPr>
            <w:r w:rsidRPr="00382CF5">
              <w:rPr>
                <w:rFonts w:asciiTheme="minorHAnsi" w:hAnsiTheme="minorHAnsi"/>
                <w:sz w:val="20"/>
                <w:szCs w:val="20"/>
                <w:lang w:val="en-GB"/>
              </w:rPr>
              <w:t>Nordbahnhof e.V.</w:t>
            </w:r>
          </w:p>
        </w:tc>
      </w:tr>
      <w:tr w:rsidR="00073BD8" w:rsidRPr="00382CF5" w:rsidTr="00360D0D">
        <w:tc>
          <w:tcPr>
            <w:tcW w:w="4606" w:type="dxa"/>
          </w:tcPr>
          <w:p w:rsidR="00073BD8" w:rsidRPr="00382CF5" w:rsidRDefault="00073BD8" w:rsidP="00360D0D">
            <w:pPr>
              <w:rPr>
                <w:rFonts w:asciiTheme="minorHAnsi" w:hAnsiTheme="minorHAnsi"/>
                <w:sz w:val="20"/>
                <w:szCs w:val="20"/>
                <w:lang w:val="en-GB"/>
              </w:rPr>
            </w:pPr>
            <w:r w:rsidRPr="00382CF5">
              <w:rPr>
                <w:rFonts w:asciiTheme="minorHAnsi" w:hAnsiTheme="minorHAnsi"/>
                <w:sz w:val="20"/>
                <w:szCs w:val="20"/>
                <w:lang w:val="en-GB"/>
              </w:rPr>
              <w:t>Toini Schmitz</w:t>
            </w:r>
          </w:p>
        </w:tc>
        <w:tc>
          <w:tcPr>
            <w:tcW w:w="4606" w:type="dxa"/>
          </w:tcPr>
          <w:p w:rsidR="00073BD8" w:rsidRPr="00382CF5" w:rsidRDefault="00073BD8" w:rsidP="00360D0D">
            <w:pPr>
              <w:rPr>
                <w:rFonts w:asciiTheme="minorHAnsi" w:hAnsiTheme="minorHAnsi"/>
                <w:sz w:val="20"/>
                <w:szCs w:val="20"/>
              </w:rPr>
            </w:pPr>
            <w:r w:rsidRPr="00382CF5">
              <w:rPr>
                <w:rFonts w:asciiTheme="minorHAnsi" w:hAnsiTheme="minorHAnsi"/>
                <w:sz w:val="20"/>
                <w:szCs w:val="20"/>
              </w:rPr>
              <w:t>Nordbahnhof e.V.</w:t>
            </w:r>
          </w:p>
        </w:tc>
      </w:tr>
      <w:tr w:rsidR="00AC61EB" w:rsidRPr="00382CF5" w:rsidTr="00FF2222">
        <w:tc>
          <w:tcPr>
            <w:tcW w:w="4606" w:type="dxa"/>
          </w:tcPr>
          <w:p w:rsidR="00AC61EB" w:rsidRPr="00382CF5" w:rsidRDefault="00AC61EB" w:rsidP="00FF2222">
            <w:pPr>
              <w:rPr>
                <w:rFonts w:asciiTheme="minorHAnsi" w:hAnsiTheme="minorHAnsi"/>
                <w:sz w:val="20"/>
                <w:szCs w:val="20"/>
                <w:lang w:val="en-GB"/>
              </w:rPr>
            </w:pPr>
            <w:r w:rsidRPr="00382CF5">
              <w:rPr>
                <w:rFonts w:asciiTheme="minorHAnsi" w:hAnsiTheme="minorHAnsi"/>
                <w:sz w:val="20"/>
                <w:szCs w:val="20"/>
                <w:lang w:val="en-GB"/>
              </w:rPr>
              <w:t>Günther Bayer</w:t>
            </w:r>
          </w:p>
        </w:tc>
        <w:tc>
          <w:tcPr>
            <w:tcW w:w="4606" w:type="dxa"/>
          </w:tcPr>
          <w:p w:rsidR="00AC61EB" w:rsidRPr="00382CF5" w:rsidRDefault="00AC61EB" w:rsidP="00FF2222">
            <w:pPr>
              <w:rPr>
                <w:rFonts w:asciiTheme="minorHAnsi" w:hAnsiTheme="minorHAnsi"/>
                <w:sz w:val="20"/>
                <w:szCs w:val="20"/>
              </w:rPr>
            </w:pPr>
            <w:r w:rsidRPr="00382CF5">
              <w:rPr>
                <w:rFonts w:asciiTheme="minorHAnsi" w:hAnsiTheme="minorHAnsi"/>
                <w:sz w:val="20"/>
                <w:szCs w:val="20"/>
              </w:rPr>
              <w:t>Wächterhaus e.V. ; Verein zur Förderung des Handwerks Thüringen e.V.</w:t>
            </w:r>
          </w:p>
        </w:tc>
      </w:tr>
      <w:tr w:rsidR="00AC61EB" w:rsidRPr="00382CF5" w:rsidTr="00FF2222">
        <w:tc>
          <w:tcPr>
            <w:tcW w:w="4606" w:type="dxa"/>
          </w:tcPr>
          <w:p w:rsidR="00AC61EB" w:rsidRPr="00382CF5" w:rsidRDefault="00AC61EB" w:rsidP="00AC61EB">
            <w:pPr>
              <w:widowControl/>
              <w:autoSpaceDE/>
              <w:autoSpaceDN/>
              <w:adjustRightInd/>
              <w:rPr>
                <w:rFonts w:asciiTheme="minorHAnsi" w:hAnsiTheme="minorHAnsi"/>
                <w:sz w:val="20"/>
                <w:szCs w:val="20"/>
              </w:rPr>
            </w:pPr>
            <w:proofErr w:type="spellStart"/>
            <w:r w:rsidRPr="00382CF5">
              <w:rPr>
                <w:rFonts w:asciiTheme="minorHAnsi" w:eastAsia="Times New Roman" w:hAnsiTheme="minorHAnsi" w:cs="Times New Roman"/>
                <w:sz w:val="20"/>
                <w:szCs w:val="20"/>
              </w:rPr>
              <w:t>Doreén</w:t>
            </w:r>
            <w:proofErr w:type="spellEnd"/>
            <w:r w:rsidRPr="00382CF5">
              <w:rPr>
                <w:rFonts w:asciiTheme="minorHAnsi" w:eastAsia="Times New Roman" w:hAnsiTheme="minorHAnsi" w:cs="Times New Roman"/>
                <w:sz w:val="20"/>
                <w:szCs w:val="20"/>
              </w:rPr>
              <w:t xml:space="preserve"> Reifenberger</w:t>
            </w:r>
          </w:p>
        </w:tc>
        <w:tc>
          <w:tcPr>
            <w:tcW w:w="4606" w:type="dxa"/>
          </w:tcPr>
          <w:p w:rsidR="00AC61EB" w:rsidRPr="00382CF5" w:rsidRDefault="00AC61EB" w:rsidP="00FF2222">
            <w:pPr>
              <w:rPr>
                <w:rFonts w:asciiTheme="minorHAnsi" w:hAnsiTheme="minorHAnsi"/>
                <w:sz w:val="20"/>
                <w:szCs w:val="20"/>
              </w:rPr>
            </w:pPr>
            <w:r w:rsidRPr="00382CF5">
              <w:rPr>
                <w:rFonts w:asciiTheme="minorHAnsi" w:hAnsiTheme="minorHAnsi"/>
                <w:sz w:val="20"/>
                <w:szCs w:val="20"/>
              </w:rPr>
              <w:t xml:space="preserve">Wächterhaus e.V. </w:t>
            </w:r>
          </w:p>
        </w:tc>
      </w:tr>
      <w:tr w:rsidR="00865676" w:rsidRPr="00382CF5" w:rsidTr="00FF2222">
        <w:tc>
          <w:tcPr>
            <w:tcW w:w="4606" w:type="dxa"/>
          </w:tcPr>
          <w:p w:rsidR="00865676" w:rsidRPr="00382CF5" w:rsidRDefault="00865676" w:rsidP="00FF2222">
            <w:pPr>
              <w:widowControl/>
              <w:autoSpaceDE/>
              <w:autoSpaceDN/>
              <w:adjustRightInd/>
              <w:rPr>
                <w:rFonts w:asciiTheme="minorHAnsi" w:hAnsiTheme="minorHAnsi"/>
                <w:sz w:val="20"/>
                <w:szCs w:val="20"/>
              </w:rPr>
            </w:pPr>
            <w:r w:rsidRPr="00382CF5">
              <w:rPr>
                <w:rFonts w:asciiTheme="minorHAnsi" w:eastAsia="Times New Roman" w:hAnsiTheme="minorHAnsi" w:cs="Times New Roman"/>
                <w:sz w:val="20"/>
                <w:szCs w:val="20"/>
              </w:rPr>
              <w:t xml:space="preserve">Michael Schinköthe </w:t>
            </w:r>
          </w:p>
        </w:tc>
        <w:tc>
          <w:tcPr>
            <w:tcW w:w="4606" w:type="dxa"/>
          </w:tcPr>
          <w:p w:rsidR="00865676" w:rsidRPr="00382CF5" w:rsidRDefault="00865676" w:rsidP="00FF2222">
            <w:pPr>
              <w:rPr>
                <w:rFonts w:asciiTheme="minorHAnsi" w:hAnsiTheme="minorHAnsi"/>
                <w:sz w:val="20"/>
                <w:szCs w:val="20"/>
              </w:rPr>
            </w:pPr>
            <w:r w:rsidRPr="00382CF5">
              <w:rPr>
                <w:rFonts w:asciiTheme="minorHAnsi" w:hAnsiTheme="minorHAnsi"/>
                <w:sz w:val="20"/>
                <w:szCs w:val="20"/>
              </w:rPr>
              <w:t>Wächterhaus e.V. , Greatmade</w:t>
            </w:r>
          </w:p>
        </w:tc>
      </w:tr>
      <w:tr w:rsidR="00073BD8" w:rsidRPr="00382CF5" w:rsidTr="00360D0D">
        <w:tc>
          <w:tcPr>
            <w:tcW w:w="4606" w:type="dxa"/>
          </w:tcPr>
          <w:p w:rsidR="00073BD8" w:rsidRPr="00382CF5" w:rsidRDefault="00073BD8" w:rsidP="00360D0D">
            <w:pPr>
              <w:widowControl/>
              <w:autoSpaceDE/>
              <w:autoSpaceDN/>
              <w:adjustRightInd/>
              <w:rPr>
                <w:rFonts w:asciiTheme="minorHAnsi" w:hAnsiTheme="minorHAnsi"/>
                <w:sz w:val="20"/>
                <w:szCs w:val="20"/>
              </w:rPr>
            </w:pPr>
            <w:r w:rsidRPr="00382CF5">
              <w:rPr>
                <w:rFonts w:asciiTheme="minorHAnsi" w:eastAsia="Times New Roman" w:hAnsiTheme="minorHAnsi" w:cs="Times New Roman"/>
                <w:sz w:val="20"/>
                <w:szCs w:val="20"/>
              </w:rPr>
              <w:t xml:space="preserve">Frank Mittelstädt </w:t>
            </w:r>
          </w:p>
        </w:tc>
        <w:tc>
          <w:tcPr>
            <w:tcW w:w="4606" w:type="dxa"/>
          </w:tcPr>
          <w:p w:rsidR="00073BD8" w:rsidRPr="00382CF5" w:rsidRDefault="00073BD8" w:rsidP="00360D0D">
            <w:pPr>
              <w:rPr>
                <w:rFonts w:asciiTheme="minorHAnsi" w:hAnsiTheme="minorHAnsi"/>
                <w:sz w:val="20"/>
                <w:szCs w:val="20"/>
              </w:rPr>
            </w:pPr>
            <w:proofErr w:type="spellStart"/>
            <w:r w:rsidRPr="00382CF5">
              <w:rPr>
                <w:rFonts w:asciiTheme="minorHAnsi" w:hAnsiTheme="minorHAnsi"/>
                <w:sz w:val="20"/>
                <w:szCs w:val="20"/>
              </w:rPr>
              <w:t>Rock’n’Stroll</w:t>
            </w:r>
            <w:proofErr w:type="spellEnd"/>
            <w:r w:rsidRPr="00382CF5">
              <w:rPr>
                <w:rFonts w:asciiTheme="minorHAnsi" w:hAnsiTheme="minorHAnsi"/>
                <w:sz w:val="20"/>
                <w:szCs w:val="20"/>
              </w:rPr>
              <w:t>, Lagune Erfurt</w:t>
            </w:r>
          </w:p>
        </w:tc>
      </w:tr>
      <w:tr w:rsidR="00073BD8" w:rsidRPr="00382CF5" w:rsidTr="00360D0D">
        <w:tc>
          <w:tcPr>
            <w:tcW w:w="4606" w:type="dxa"/>
          </w:tcPr>
          <w:p w:rsidR="00073BD8" w:rsidRPr="00382CF5" w:rsidRDefault="00073BD8" w:rsidP="00360D0D">
            <w:pPr>
              <w:widowControl/>
              <w:autoSpaceDE/>
              <w:autoSpaceDN/>
              <w:adjustRightInd/>
              <w:rPr>
                <w:rFonts w:asciiTheme="minorHAnsi" w:hAnsiTheme="minorHAnsi"/>
                <w:sz w:val="20"/>
                <w:szCs w:val="20"/>
              </w:rPr>
            </w:pPr>
            <w:r w:rsidRPr="00382CF5">
              <w:rPr>
                <w:rFonts w:asciiTheme="minorHAnsi" w:eastAsia="Times New Roman" w:hAnsiTheme="minorHAnsi" w:cs="Times New Roman"/>
                <w:sz w:val="20"/>
                <w:szCs w:val="20"/>
              </w:rPr>
              <w:t xml:space="preserve">Stefan Peter Andrea </w:t>
            </w:r>
          </w:p>
        </w:tc>
        <w:tc>
          <w:tcPr>
            <w:tcW w:w="4606" w:type="dxa"/>
          </w:tcPr>
          <w:p w:rsidR="00073BD8" w:rsidRPr="00382CF5" w:rsidRDefault="00073BD8" w:rsidP="00360D0D">
            <w:pPr>
              <w:rPr>
                <w:rFonts w:asciiTheme="minorHAnsi" w:hAnsiTheme="minorHAnsi"/>
                <w:sz w:val="20"/>
                <w:szCs w:val="20"/>
              </w:rPr>
            </w:pPr>
            <w:proofErr w:type="spellStart"/>
            <w:r w:rsidRPr="00382CF5">
              <w:rPr>
                <w:rFonts w:asciiTheme="minorHAnsi" w:hAnsiTheme="minorHAnsi"/>
                <w:sz w:val="20"/>
                <w:szCs w:val="20"/>
              </w:rPr>
              <w:t>Rock’n’Stroll</w:t>
            </w:r>
            <w:proofErr w:type="spellEnd"/>
            <w:r w:rsidRPr="00382CF5">
              <w:rPr>
                <w:rFonts w:asciiTheme="minorHAnsi" w:hAnsiTheme="minorHAnsi"/>
                <w:sz w:val="20"/>
                <w:szCs w:val="20"/>
              </w:rPr>
              <w:t>, Fachrichtung Stadt- und Raumplanung mit den Modulen "Modul Dafür" und "</w:t>
            </w:r>
            <w:proofErr w:type="spellStart"/>
            <w:r w:rsidRPr="00382CF5">
              <w:rPr>
                <w:rFonts w:asciiTheme="minorHAnsi" w:hAnsiTheme="minorHAnsi"/>
                <w:sz w:val="20"/>
                <w:szCs w:val="20"/>
              </w:rPr>
              <w:t>Promenadologie</w:t>
            </w:r>
            <w:proofErr w:type="spellEnd"/>
            <w:r w:rsidRPr="00382CF5">
              <w:rPr>
                <w:rFonts w:asciiTheme="minorHAnsi" w:hAnsiTheme="minorHAnsi"/>
                <w:sz w:val="20"/>
                <w:szCs w:val="20"/>
              </w:rPr>
              <w:t>" an der FHE</w:t>
            </w:r>
          </w:p>
        </w:tc>
      </w:tr>
      <w:tr w:rsidR="00CB7919" w:rsidRPr="00382CF5" w:rsidTr="00360D0D">
        <w:tc>
          <w:tcPr>
            <w:tcW w:w="4606" w:type="dxa"/>
          </w:tcPr>
          <w:p w:rsidR="00CB7919" w:rsidRPr="00382CF5" w:rsidRDefault="00CB7919" w:rsidP="00360D0D">
            <w:pPr>
              <w:widowControl/>
              <w:autoSpaceDE/>
              <w:autoSpaceDN/>
              <w:adjustRightInd/>
              <w:rPr>
                <w:rFonts w:asciiTheme="minorHAnsi" w:hAnsiTheme="minorHAnsi"/>
                <w:sz w:val="20"/>
                <w:szCs w:val="20"/>
              </w:rPr>
            </w:pPr>
            <w:r w:rsidRPr="00382CF5">
              <w:rPr>
                <w:rFonts w:asciiTheme="minorHAnsi" w:eastAsia="Times New Roman" w:hAnsiTheme="minorHAnsi" w:cs="Times New Roman"/>
                <w:sz w:val="20"/>
                <w:szCs w:val="20"/>
              </w:rPr>
              <w:t xml:space="preserve">Thomas Nicolai </w:t>
            </w:r>
          </w:p>
        </w:tc>
        <w:tc>
          <w:tcPr>
            <w:tcW w:w="4606" w:type="dxa"/>
          </w:tcPr>
          <w:p w:rsidR="00CB7919" w:rsidRPr="00382CF5" w:rsidRDefault="00CB7919" w:rsidP="00360D0D">
            <w:pPr>
              <w:rPr>
                <w:rFonts w:asciiTheme="minorHAnsi" w:hAnsiTheme="minorHAnsi"/>
                <w:sz w:val="20"/>
                <w:szCs w:val="20"/>
                <w:lang w:val="en-GB"/>
              </w:rPr>
            </w:pPr>
            <w:r w:rsidRPr="00382CF5">
              <w:rPr>
                <w:rStyle w:val="Fett"/>
                <w:rFonts w:asciiTheme="minorHAnsi" w:hAnsiTheme="minorHAnsi" w:cs="Arial"/>
                <w:b w:val="0"/>
                <w:sz w:val="20"/>
                <w:szCs w:val="20"/>
                <w:lang w:val="en-US"/>
              </w:rPr>
              <w:t>AAA. ARTS AND ARCHITECTURAL APPLICATIONS</w:t>
            </w:r>
          </w:p>
        </w:tc>
      </w:tr>
      <w:tr w:rsidR="00D928C3" w:rsidRPr="00382CF5" w:rsidTr="00787A0B">
        <w:tc>
          <w:tcPr>
            <w:tcW w:w="4606" w:type="dxa"/>
          </w:tcPr>
          <w:p w:rsidR="00D928C3" w:rsidRPr="00382CF5" w:rsidRDefault="00D928C3" w:rsidP="00787A0B">
            <w:pPr>
              <w:widowControl/>
              <w:autoSpaceDE/>
              <w:autoSpaceDN/>
              <w:adjustRightInd/>
              <w:rPr>
                <w:rFonts w:asciiTheme="minorHAnsi" w:hAnsiTheme="minorHAnsi"/>
                <w:sz w:val="20"/>
                <w:szCs w:val="20"/>
              </w:rPr>
            </w:pPr>
            <w:r w:rsidRPr="00382CF5">
              <w:rPr>
                <w:rFonts w:asciiTheme="minorHAnsi" w:hAnsiTheme="minorHAnsi"/>
                <w:sz w:val="20"/>
                <w:szCs w:val="20"/>
              </w:rPr>
              <w:t>Martin Arnold-Schaarschmidt</w:t>
            </w:r>
          </w:p>
        </w:tc>
        <w:tc>
          <w:tcPr>
            <w:tcW w:w="4606" w:type="dxa"/>
          </w:tcPr>
          <w:p w:rsidR="00D928C3" w:rsidRPr="00382CF5" w:rsidRDefault="00D928C3" w:rsidP="00787A0B">
            <w:pPr>
              <w:rPr>
                <w:rFonts w:asciiTheme="minorHAnsi" w:hAnsiTheme="minorHAnsi"/>
                <w:sz w:val="20"/>
                <w:szCs w:val="20"/>
                <w:lang w:val="en-GB"/>
              </w:rPr>
            </w:pPr>
            <w:r w:rsidRPr="00382CF5">
              <w:rPr>
                <w:rStyle w:val="Fett"/>
                <w:rFonts w:asciiTheme="minorHAnsi" w:hAnsiTheme="minorHAnsi" w:cs="Arial"/>
                <w:b w:val="0"/>
                <w:sz w:val="20"/>
                <w:szCs w:val="20"/>
                <w:lang w:val="en-US"/>
              </w:rPr>
              <w:t>Plattform e.V.</w:t>
            </w:r>
          </w:p>
        </w:tc>
      </w:tr>
      <w:tr w:rsidR="000B33C6" w:rsidRPr="00382CF5" w:rsidTr="00590126">
        <w:tc>
          <w:tcPr>
            <w:tcW w:w="4606" w:type="dxa"/>
          </w:tcPr>
          <w:p w:rsidR="000B33C6" w:rsidRPr="00382CF5" w:rsidRDefault="00D928C3" w:rsidP="00AC61EB">
            <w:pPr>
              <w:widowControl/>
              <w:autoSpaceDE/>
              <w:autoSpaceDN/>
              <w:adjustRightInd/>
              <w:rPr>
                <w:rFonts w:asciiTheme="minorHAnsi" w:hAnsiTheme="minorHAnsi"/>
                <w:sz w:val="20"/>
                <w:szCs w:val="20"/>
              </w:rPr>
            </w:pPr>
            <w:r w:rsidRPr="00382CF5">
              <w:rPr>
                <w:rFonts w:asciiTheme="minorHAnsi" w:hAnsiTheme="minorHAnsi"/>
                <w:sz w:val="20"/>
                <w:szCs w:val="20"/>
              </w:rPr>
              <w:t>Tely Büchner</w:t>
            </w:r>
          </w:p>
        </w:tc>
        <w:tc>
          <w:tcPr>
            <w:tcW w:w="4606" w:type="dxa"/>
          </w:tcPr>
          <w:p w:rsidR="000B33C6" w:rsidRPr="00382CF5" w:rsidRDefault="00D928C3" w:rsidP="00073BD8">
            <w:pPr>
              <w:rPr>
                <w:rFonts w:asciiTheme="minorHAnsi" w:hAnsiTheme="minorHAnsi"/>
                <w:sz w:val="20"/>
                <w:szCs w:val="20"/>
                <w:lang w:val="en-GB"/>
              </w:rPr>
            </w:pPr>
            <w:r w:rsidRPr="00382CF5">
              <w:rPr>
                <w:rStyle w:val="Fett"/>
                <w:rFonts w:asciiTheme="minorHAnsi" w:hAnsiTheme="minorHAnsi" w:cs="Arial"/>
                <w:b w:val="0"/>
                <w:sz w:val="20"/>
                <w:szCs w:val="20"/>
                <w:lang w:val="en-US"/>
              </w:rPr>
              <w:t>Kulturquartier e.V.</w:t>
            </w:r>
          </w:p>
        </w:tc>
      </w:tr>
    </w:tbl>
    <w:p w:rsidR="00D46402" w:rsidRPr="00382CF5" w:rsidRDefault="00D46402" w:rsidP="008019E7">
      <w:pPr>
        <w:rPr>
          <w:rFonts w:asciiTheme="minorHAnsi" w:hAnsiTheme="minorHAnsi"/>
          <w:sz w:val="20"/>
          <w:szCs w:val="20"/>
          <w:lang w:val="en-GB"/>
        </w:rPr>
      </w:pPr>
    </w:p>
    <w:p w:rsidR="00AE4F03" w:rsidRPr="00382CF5" w:rsidRDefault="00AE4F03" w:rsidP="00B33E40">
      <w:pPr>
        <w:rPr>
          <w:rFonts w:asciiTheme="minorHAnsi" w:hAnsiTheme="minorHAnsi"/>
          <w:sz w:val="20"/>
          <w:szCs w:val="20"/>
        </w:rPr>
      </w:pPr>
    </w:p>
    <w:p w:rsidR="00CB7919" w:rsidRPr="00382CF5" w:rsidRDefault="00CB7919" w:rsidP="00B33E40">
      <w:pPr>
        <w:rPr>
          <w:rFonts w:asciiTheme="minorHAnsi" w:hAnsiTheme="minorHAnsi"/>
          <w:sz w:val="20"/>
          <w:szCs w:val="20"/>
        </w:rPr>
      </w:pPr>
    </w:p>
    <w:p w:rsidR="00AE4F03" w:rsidRPr="00382CF5" w:rsidRDefault="00AE4F03" w:rsidP="00B33E40">
      <w:pPr>
        <w:rPr>
          <w:rFonts w:asciiTheme="minorHAnsi" w:hAnsiTheme="minorHAnsi"/>
          <w:sz w:val="22"/>
          <w:szCs w:val="22"/>
        </w:rPr>
      </w:pPr>
    </w:p>
    <w:sectPr w:rsidR="00AE4F03" w:rsidRPr="00382CF5" w:rsidSect="008D7045">
      <w:pgSz w:w="14174" w:h="16838"/>
      <w:pgMar w:top="1417" w:right="3685"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03C" w:rsidRDefault="0099403C" w:rsidP="009668E8">
      <w:r>
        <w:separator/>
      </w:r>
    </w:p>
  </w:endnote>
  <w:endnote w:type="continuationSeparator" w:id="0">
    <w:p w:rsidR="0099403C" w:rsidRDefault="0099403C" w:rsidP="00966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SansCondensed">
    <w:panose1 w:val="00000000000000000000"/>
    <w:charset w:val="00"/>
    <w:family w:val="auto"/>
    <w:notTrueType/>
    <w:pitch w:val="default"/>
    <w:sig w:usb0="00000003" w:usb1="00000000" w:usb2="00000000" w:usb3="00000000" w:csb0="00000001" w:csb1="00000000"/>
  </w:font>
  <w:font w:name="WerkTF">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03C" w:rsidRDefault="0099403C" w:rsidP="009668E8">
      <w:r>
        <w:separator/>
      </w:r>
    </w:p>
  </w:footnote>
  <w:footnote w:type="continuationSeparator" w:id="0">
    <w:p w:rsidR="0099403C" w:rsidRDefault="0099403C" w:rsidP="009668E8">
      <w:r>
        <w:continuationSeparator/>
      </w:r>
    </w:p>
  </w:footnote>
  <w:footnote w:id="1">
    <w:p w:rsidR="00107C5C" w:rsidRDefault="00107C5C">
      <w:pPr>
        <w:pStyle w:val="Funotentext"/>
      </w:pPr>
      <w:r>
        <w:rPr>
          <w:rStyle w:val="Funotenzeichen"/>
        </w:rPr>
        <w:footnoteRef/>
      </w:r>
      <w:r>
        <w:t xml:space="preserve"> </w:t>
      </w:r>
      <w:r w:rsidRPr="00107C5C">
        <w:t>Stadtverwaltung</w:t>
      </w:r>
      <w:r>
        <w:t xml:space="preserve"> Erfurt (2012</w:t>
      </w:r>
      <w:r w:rsidRPr="00107C5C">
        <w:t>): Strategisches Kulturkonzept der Landeshauptstadt Erfurt ,S.</w:t>
      </w:r>
      <w:r w:rsidR="009B4786">
        <w:t xml:space="preserve"> </w:t>
      </w:r>
      <w:r w:rsidRPr="00107C5C">
        <w:t>VIII .</w:t>
      </w:r>
    </w:p>
  </w:footnote>
  <w:footnote w:id="2">
    <w:p w:rsidR="00887260" w:rsidRPr="00C179C7" w:rsidRDefault="00887260">
      <w:pPr>
        <w:pStyle w:val="Funotentext"/>
      </w:pPr>
      <w:r>
        <w:rPr>
          <w:rStyle w:val="Funotenzeichen"/>
        </w:rPr>
        <w:footnoteRef/>
      </w:r>
      <w:r w:rsidRPr="00C179C7">
        <w:t xml:space="preserve"> Ebd. S. VIII</w:t>
      </w:r>
      <w:r w:rsidR="00107C5C" w:rsidRPr="00C179C7">
        <w:t>.</w:t>
      </w:r>
    </w:p>
  </w:footnote>
  <w:footnote w:id="3">
    <w:p w:rsidR="009668E8" w:rsidRDefault="009668E8">
      <w:pPr>
        <w:pStyle w:val="Funotentext"/>
      </w:pPr>
      <w:r>
        <w:rPr>
          <w:rStyle w:val="Funotenzeichen"/>
        </w:rPr>
        <w:footnoteRef/>
      </w:r>
      <w:r>
        <w:t xml:space="preserve"> </w:t>
      </w:r>
      <w:r w:rsidRPr="00107C5C">
        <w:t xml:space="preserve">Siehe: </w:t>
      </w:r>
      <w:r w:rsidR="00107C5C">
        <w:t>ebd.</w:t>
      </w:r>
      <w:r w:rsidRPr="00107C5C">
        <w:t>,</w:t>
      </w:r>
      <w:r w:rsidR="00107C5C">
        <w:t xml:space="preserve"> </w:t>
      </w:r>
      <w:r w:rsidRPr="00107C5C">
        <w:t>S.</w:t>
      </w:r>
      <w:r w:rsidR="009B4786">
        <w:t xml:space="preserve"> </w:t>
      </w:r>
      <w:r w:rsidRPr="00107C5C">
        <w:t>II (</w:t>
      </w:r>
      <w:r w:rsidR="00793B08" w:rsidRPr="00107C5C">
        <w:t>2</w:t>
      </w:r>
      <w:r w:rsidRPr="00107C5C">
        <w:t>.</w:t>
      </w:r>
      <w:r w:rsidR="00793B08" w:rsidRPr="00107C5C">
        <w:t xml:space="preserve"> Leitlinie).</w:t>
      </w:r>
      <w:r>
        <w:rPr>
          <w:rFonts w:asciiTheme="minorHAnsi" w:hAnsiTheme="minorHAnsi"/>
          <w:sz w:val="22"/>
          <w:szCs w:val="22"/>
        </w:rPr>
        <w:t xml:space="preserve"> </w:t>
      </w:r>
    </w:p>
  </w:footnote>
  <w:footnote w:id="4">
    <w:p w:rsidR="00107C5C" w:rsidRDefault="00107C5C">
      <w:pPr>
        <w:pStyle w:val="Funotentext"/>
      </w:pPr>
      <w:r>
        <w:rPr>
          <w:rStyle w:val="Funotenzeichen"/>
        </w:rPr>
        <w:footnoteRef/>
      </w:r>
      <w:r>
        <w:t xml:space="preserve"> Ebd. S. IX.</w:t>
      </w:r>
    </w:p>
  </w:footnote>
  <w:footnote w:id="5">
    <w:p w:rsidR="00793B08" w:rsidRDefault="00793B08" w:rsidP="00107C5C">
      <w:pPr>
        <w:widowControl/>
      </w:pPr>
      <w:r>
        <w:rPr>
          <w:rStyle w:val="Funotenzeichen"/>
        </w:rPr>
        <w:footnoteRef/>
      </w:r>
      <w:r>
        <w:t xml:space="preserve"> </w:t>
      </w:r>
      <w:r w:rsidRPr="00107C5C">
        <w:rPr>
          <w:rStyle w:val="FunotentextZchn"/>
        </w:rPr>
        <w:t>Die Landeshauptstadt Erfurt bekennt sich zur Entwicklung neuer und zum Ausbau vorhandener Kulturräume. Diese sollen nicht nur bestehende Angebote ergänzen, sondern neue Initiativen und künstlerische Projekte ermöglichen und unterstützen“ (ebd. S. VI).</w:t>
      </w:r>
    </w:p>
  </w:footnote>
  <w:footnote w:id="6">
    <w:p w:rsidR="00793B08" w:rsidRDefault="00793B08" w:rsidP="00793B08">
      <w:pPr>
        <w:widowControl/>
      </w:pPr>
      <w:r>
        <w:rPr>
          <w:rStyle w:val="Funotenzeichen"/>
        </w:rPr>
        <w:footnoteRef/>
      </w:r>
      <w:r>
        <w:t xml:space="preserve"> </w:t>
      </w:r>
      <w:r w:rsidRPr="00107C5C">
        <w:rPr>
          <w:rStyle w:val="FunotentextZchn"/>
        </w:rPr>
        <w:t xml:space="preserve">Es bedarf daher einer strategischen Gesamtkonzeption städtischer Veranstaltungsräume und -plätze. Hierfür sollen zunächst in einer Bestandsaufnahme die vorhandenen Räume erfasst werden. </w:t>
      </w:r>
      <w:proofErr w:type="spellStart"/>
      <w:r w:rsidRPr="00107C5C">
        <w:rPr>
          <w:rStyle w:val="FunotentextZchn"/>
        </w:rPr>
        <w:t>Leerstände</w:t>
      </w:r>
      <w:proofErr w:type="spellEnd"/>
      <w:r w:rsidRPr="00107C5C">
        <w:rPr>
          <w:rStyle w:val="FunotentextZchn"/>
        </w:rPr>
        <w:t xml:space="preserve"> sind aufzuzeigen, Trägerschaft zu klären, Zwischennutzungsmodelle zu entwickeln und die vorhandenen Förderkonzepte zu überprüfen. (ebd. S. VI- V II).</w:t>
      </w:r>
    </w:p>
  </w:footnote>
  <w:footnote w:id="7">
    <w:p w:rsidR="00242AAC" w:rsidRDefault="00242AAC" w:rsidP="00242AAC">
      <w:r>
        <w:rPr>
          <w:rStyle w:val="Funotenzeichen"/>
        </w:rPr>
        <w:footnoteRef/>
      </w:r>
      <w:r>
        <w:t xml:space="preserve"> </w:t>
      </w:r>
      <w:r w:rsidRPr="00107C5C">
        <w:rPr>
          <w:rStyle w:val="FunotentextZchn"/>
        </w:rPr>
        <w:t>siehe</w:t>
      </w:r>
      <w:r w:rsidR="009B4786">
        <w:rPr>
          <w:rStyle w:val="FunotentextZchn"/>
        </w:rPr>
        <w:t xml:space="preserve"> </w:t>
      </w:r>
      <w:r w:rsidRPr="00107C5C">
        <w:rPr>
          <w:rStyle w:val="FunotentextZchn"/>
        </w:rPr>
        <w:t>das angedachte Entwicklungskonzept für Kulturräume: „Die Ergebnisse dieser Evaluation [von vorhandenen kulturellen Initiativen und Kulturräumen, Anm. d. A.] fließen in ein Entwicklungskonzept für Kulturräume der Landeshauptstadt Erfurt ein. Dieses gibt nicht nur Auskunft über den vorhandenen Bestand und Maßnahmen zur Erhaltung vorhandener Kulturräume. Es soll auch Entwicklungspotenziale, Förder- und Erschließungskonzepte für neue Kultur- und künstlerische Produktionsräume aufzeigen und beinhalten. (ebd. S. VII).</w:t>
      </w:r>
    </w:p>
  </w:footnote>
  <w:footnote w:id="8">
    <w:p w:rsidR="00793B08" w:rsidRPr="00107C5C" w:rsidRDefault="00793B08" w:rsidP="00793B08">
      <w:pPr>
        <w:widowControl/>
        <w:rPr>
          <w:rStyle w:val="FunotentextZchn"/>
        </w:rPr>
      </w:pPr>
      <w:r>
        <w:rPr>
          <w:rStyle w:val="Funotenzeichen"/>
        </w:rPr>
        <w:footnoteRef/>
      </w:r>
      <w:r>
        <w:t xml:space="preserve"> </w:t>
      </w:r>
      <w:r w:rsidRPr="00107C5C">
        <w:rPr>
          <w:rStyle w:val="FunotentextZchn"/>
        </w:rPr>
        <w:t>“Für solche Entwicklungen und Experimente werden geeignete Räume, wie Schauspielhaus,</w:t>
      </w:r>
      <w:r w:rsidR="009B4786">
        <w:rPr>
          <w:rStyle w:val="FunotentextZchn"/>
        </w:rPr>
        <w:t xml:space="preserve"> </w:t>
      </w:r>
      <w:r w:rsidRPr="00107C5C">
        <w:rPr>
          <w:rStyle w:val="FunotentextZchn"/>
        </w:rPr>
        <w:t xml:space="preserve">Heizwerk o. ä. zur Verfügung gestellt.“ </w:t>
      </w:r>
      <w:r w:rsidR="00107C5C">
        <w:rPr>
          <w:rStyle w:val="FunotentextZchn"/>
        </w:rPr>
        <w:t>Ebd.,</w:t>
      </w:r>
      <w:r w:rsidRPr="00107C5C">
        <w:rPr>
          <w:rStyle w:val="FunotentextZchn"/>
        </w:rPr>
        <w:t xml:space="preserve"> S. III, 10. Leitlinie.</w:t>
      </w:r>
    </w:p>
    <w:p w:rsidR="00793B08" w:rsidRDefault="00793B08">
      <w:pPr>
        <w:pStyle w:val="Funoten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2FC8"/>
    <w:multiLevelType w:val="hybridMultilevel"/>
    <w:tmpl w:val="E5FC7254"/>
    <w:lvl w:ilvl="0" w:tplc="474470D4">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49C04D1"/>
    <w:multiLevelType w:val="hybridMultilevel"/>
    <w:tmpl w:val="0E9CECF8"/>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
    <w:nsid w:val="40426E0F"/>
    <w:multiLevelType w:val="hybridMultilevel"/>
    <w:tmpl w:val="F6B2B01C"/>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4CEF3FB5"/>
    <w:multiLevelType w:val="hybridMultilevel"/>
    <w:tmpl w:val="A69C18EC"/>
    <w:lvl w:ilvl="0" w:tplc="85A0F4F0">
      <w:start w:val="3"/>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nsid w:val="546C6DC0"/>
    <w:multiLevelType w:val="hybridMultilevel"/>
    <w:tmpl w:val="40EAAC08"/>
    <w:lvl w:ilvl="0" w:tplc="0407000F">
      <w:start w:val="1"/>
      <w:numFmt w:val="decimal"/>
      <w:lvlText w:val="%1."/>
      <w:lvlJc w:val="left"/>
      <w:pPr>
        <w:ind w:left="770" w:hanging="360"/>
      </w:pPr>
    </w:lvl>
    <w:lvl w:ilvl="1" w:tplc="04070019" w:tentative="1">
      <w:start w:val="1"/>
      <w:numFmt w:val="lowerLetter"/>
      <w:lvlText w:val="%2."/>
      <w:lvlJc w:val="left"/>
      <w:pPr>
        <w:ind w:left="1490" w:hanging="360"/>
      </w:pPr>
    </w:lvl>
    <w:lvl w:ilvl="2" w:tplc="0407001B" w:tentative="1">
      <w:start w:val="1"/>
      <w:numFmt w:val="lowerRoman"/>
      <w:lvlText w:val="%3."/>
      <w:lvlJc w:val="right"/>
      <w:pPr>
        <w:ind w:left="2210" w:hanging="180"/>
      </w:pPr>
    </w:lvl>
    <w:lvl w:ilvl="3" w:tplc="0407000F" w:tentative="1">
      <w:start w:val="1"/>
      <w:numFmt w:val="decimal"/>
      <w:lvlText w:val="%4."/>
      <w:lvlJc w:val="left"/>
      <w:pPr>
        <w:ind w:left="2930" w:hanging="360"/>
      </w:pPr>
    </w:lvl>
    <w:lvl w:ilvl="4" w:tplc="04070019" w:tentative="1">
      <w:start w:val="1"/>
      <w:numFmt w:val="lowerLetter"/>
      <w:lvlText w:val="%5."/>
      <w:lvlJc w:val="left"/>
      <w:pPr>
        <w:ind w:left="3650" w:hanging="360"/>
      </w:pPr>
    </w:lvl>
    <w:lvl w:ilvl="5" w:tplc="0407001B" w:tentative="1">
      <w:start w:val="1"/>
      <w:numFmt w:val="lowerRoman"/>
      <w:lvlText w:val="%6."/>
      <w:lvlJc w:val="right"/>
      <w:pPr>
        <w:ind w:left="4370" w:hanging="180"/>
      </w:pPr>
    </w:lvl>
    <w:lvl w:ilvl="6" w:tplc="0407000F" w:tentative="1">
      <w:start w:val="1"/>
      <w:numFmt w:val="decimal"/>
      <w:lvlText w:val="%7."/>
      <w:lvlJc w:val="left"/>
      <w:pPr>
        <w:ind w:left="5090" w:hanging="360"/>
      </w:pPr>
    </w:lvl>
    <w:lvl w:ilvl="7" w:tplc="04070019" w:tentative="1">
      <w:start w:val="1"/>
      <w:numFmt w:val="lowerLetter"/>
      <w:lvlText w:val="%8."/>
      <w:lvlJc w:val="left"/>
      <w:pPr>
        <w:ind w:left="5810" w:hanging="360"/>
      </w:pPr>
    </w:lvl>
    <w:lvl w:ilvl="8" w:tplc="0407001B" w:tentative="1">
      <w:start w:val="1"/>
      <w:numFmt w:val="lowerRoman"/>
      <w:lvlText w:val="%9."/>
      <w:lvlJc w:val="right"/>
      <w:pPr>
        <w:ind w:left="6530" w:hanging="180"/>
      </w:pPr>
    </w:lvl>
  </w:abstractNum>
  <w:abstractNum w:abstractNumId="5">
    <w:nsid w:val="57C315C3"/>
    <w:multiLevelType w:val="hybridMultilevel"/>
    <w:tmpl w:val="05E8DE9E"/>
    <w:lvl w:ilvl="0" w:tplc="A88A5BB8">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D25764C"/>
    <w:multiLevelType w:val="hybridMultilevel"/>
    <w:tmpl w:val="A816F7FA"/>
    <w:lvl w:ilvl="0" w:tplc="85A0F4F0">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BAE0A22"/>
    <w:multiLevelType w:val="hybridMultilevel"/>
    <w:tmpl w:val="83CCC286"/>
    <w:lvl w:ilvl="0" w:tplc="56685760">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CF47281"/>
    <w:multiLevelType w:val="hybridMultilevel"/>
    <w:tmpl w:val="28FA6F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FF41294"/>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4"/>
  </w:num>
  <w:num w:numId="4">
    <w:abstractNumId w:val="8"/>
  </w:num>
  <w:num w:numId="5">
    <w:abstractNumId w:val="0"/>
  </w:num>
  <w:num w:numId="6">
    <w:abstractNumId w:val="2"/>
  </w:num>
  <w:num w:numId="7">
    <w:abstractNumId w:val="3"/>
  </w:num>
  <w:num w:numId="8">
    <w:abstractNumId w:val="9"/>
  </w:num>
  <w:num w:numId="9">
    <w:abstractNumId w:val="7"/>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a Halbauer">
    <w15:presenceInfo w15:providerId="None" w15:userId="Karina Halbau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B33E40"/>
    <w:rsid w:val="000027A1"/>
    <w:rsid w:val="000079D8"/>
    <w:rsid w:val="00010CD3"/>
    <w:rsid w:val="00012307"/>
    <w:rsid w:val="00014C88"/>
    <w:rsid w:val="00014E23"/>
    <w:rsid w:val="00016FCC"/>
    <w:rsid w:val="00024EC4"/>
    <w:rsid w:val="00030435"/>
    <w:rsid w:val="000304D1"/>
    <w:rsid w:val="0003563F"/>
    <w:rsid w:val="00036198"/>
    <w:rsid w:val="00036547"/>
    <w:rsid w:val="00036AA6"/>
    <w:rsid w:val="00036DDF"/>
    <w:rsid w:val="00042AA8"/>
    <w:rsid w:val="00044B09"/>
    <w:rsid w:val="00046003"/>
    <w:rsid w:val="000461E3"/>
    <w:rsid w:val="0004690C"/>
    <w:rsid w:val="00047154"/>
    <w:rsid w:val="00051010"/>
    <w:rsid w:val="000515E0"/>
    <w:rsid w:val="00051E9D"/>
    <w:rsid w:val="00052D58"/>
    <w:rsid w:val="000532EF"/>
    <w:rsid w:val="00053EC1"/>
    <w:rsid w:val="00057808"/>
    <w:rsid w:val="00063A39"/>
    <w:rsid w:val="000736A4"/>
    <w:rsid w:val="00073BD8"/>
    <w:rsid w:val="0007461D"/>
    <w:rsid w:val="00074D19"/>
    <w:rsid w:val="00075DA2"/>
    <w:rsid w:val="000805EC"/>
    <w:rsid w:val="00082EAE"/>
    <w:rsid w:val="00086949"/>
    <w:rsid w:val="0009062A"/>
    <w:rsid w:val="000911BA"/>
    <w:rsid w:val="000911F2"/>
    <w:rsid w:val="0009221D"/>
    <w:rsid w:val="00092F0A"/>
    <w:rsid w:val="000A0DBF"/>
    <w:rsid w:val="000A1E77"/>
    <w:rsid w:val="000A257F"/>
    <w:rsid w:val="000A3B65"/>
    <w:rsid w:val="000A4856"/>
    <w:rsid w:val="000A4EDD"/>
    <w:rsid w:val="000A6201"/>
    <w:rsid w:val="000B316C"/>
    <w:rsid w:val="000B33C6"/>
    <w:rsid w:val="000B46DE"/>
    <w:rsid w:val="000B5908"/>
    <w:rsid w:val="000B69AF"/>
    <w:rsid w:val="000B6A4E"/>
    <w:rsid w:val="000B71DB"/>
    <w:rsid w:val="000B7878"/>
    <w:rsid w:val="000C099E"/>
    <w:rsid w:val="000C14B0"/>
    <w:rsid w:val="000C2F57"/>
    <w:rsid w:val="000C4B22"/>
    <w:rsid w:val="000C59A1"/>
    <w:rsid w:val="000C78D1"/>
    <w:rsid w:val="000D020C"/>
    <w:rsid w:val="000D25DC"/>
    <w:rsid w:val="000D328C"/>
    <w:rsid w:val="000D4AC0"/>
    <w:rsid w:val="000D5F82"/>
    <w:rsid w:val="000D7AE2"/>
    <w:rsid w:val="000E024D"/>
    <w:rsid w:val="000E1F78"/>
    <w:rsid w:val="000E2E16"/>
    <w:rsid w:val="000E3BF2"/>
    <w:rsid w:val="000E4A9F"/>
    <w:rsid w:val="000E50F6"/>
    <w:rsid w:val="000E5C0C"/>
    <w:rsid w:val="000E7502"/>
    <w:rsid w:val="000F3457"/>
    <w:rsid w:val="000F387A"/>
    <w:rsid w:val="000F49B3"/>
    <w:rsid w:val="000F6C70"/>
    <w:rsid w:val="000F77E3"/>
    <w:rsid w:val="00101192"/>
    <w:rsid w:val="001050AC"/>
    <w:rsid w:val="0010532C"/>
    <w:rsid w:val="00107C5C"/>
    <w:rsid w:val="00110966"/>
    <w:rsid w:val="00110B4A"/>
    <w:rsid w:val="00111EEF"/>
    <w:rsid w:val="0011421C"/>
    <w:rsid w:val="00116E16"/>
    <w:rsid w:val="00116E48"/>
    <w:rsid w:val="00130B8E"/>
    <w:rsid w:val="00131520"/>
    <w:rsid w:val="00136BDC"/>
    <w:rsid w:val="0014058E"/>
    <w:rsid w:val="0015626C"/>
    <w:rsid w:val="00157B3E"/>
    <w:rsid w:val="001618B3"/>
    <w:rsid w:val="00164D83"/>
    <w:rsid w:val="001672AA"/>
    <w:rsid w:val="001702BB"/>
    <w:rsid w:val="001717C7"/>
    <w:rsid w:val="00171FCC"/>
    <w:rsid w:val="00172035"/>
    <w:rsid w:val="00176107"/>
    <w:rsid w:val="001763CC"/>
    <w:rsid w:val="0018693C"/>
    <w:rsid w:val="00186EC4"/>
    <w:rsid w:val="00191546"/>
    <w:rsid w:val="00191B6E"/>
    <w:rsid w:val="0019244A"/>
    <w:rsid w:val="001975CF"/>
    <w:rsid w:val="00197795"/>
    <w:rsid w:val="001A14A2"/>
    <w:rsid w:val="001A2185"/>
    <w:rsid w:val="001A2971"/>
    <w:rsid w:val="001A3AB7"/>
    <w:rsid w:val="001A42AD"/>
    <w:rsid w:val="001A4CA7"/>
    <w:rsid w:val="001A58A5"/>
    <w:rsid w:val="001B03B7"/>
    <w:rsid w:val="001B08DA"/>
    <w:rsid w:val="001B1048"/>
    <w:rsid w:val="001B10A1"/>
    <w:rsid w:val="001B26EC"/>
    <w:rsid w:val="001B5EB7"/>
    <w:rsid w:val="001B6056"/>
    <w:rsid w:val="001C4CC9"/>
    <w:rsid w:val="001C4FCE"/>
    <w:rsid w:val="001D01E3"/>
    <w:rsid w:val="001D086E"/>
    <w:rsid w:val="001D1B54"/>
    <w:rsid w:val="001D1C3C"/>
    <w:rsid w:val="001D2398"/>
    <w:rsid w:val="001D3A14"/>
    <w:rsid w:val="001D40D9"/>
    <w:rsid w:val="001E1620"/>
    <w:rsid w:val="001E1B0D"/>
    <w:rsid w:val="001E3632"/>
    <w:rsid w:val="001F0301"/>
    <w:rsid w:val="001F221E"/>
    <w:rsid w:val="001F42EA"/>
    <w:rsid w:val="001F5A43"/>
    <w:rsid w:val="001F70B8"/>
    <w:rsid w:val="001F712F"/>
    <w:rsid w:val="001F759D"/>
    <w:rsid w:val="00200C9D"/>
    <w:rsid w:val="00201467"/>
    <w:rsid w:val="002032FB"/>
    <w:rsid w:val="00204020"/>
    <w:rsid w:val="002046EB"/>
    <w:rsid w:val="002060A2"/>
    <w:rsid w:val="00206519"/>
    <w:rsid w:val="0021165A"/>
    <w:rsid w:val="00211D21"/>
    <w:rsid w:val="002129E5"/>
    <w:rsid w:val="00212D64"/>
    <w:rsid w:val="00216199"/>
    <w:rsid w:val="002264E5"/>
    <w:rsid w:val="00226F04"/>
    <w:rsid w:val="0023070C"/>
    <w:rsid w:val="00231FDD"/>
    <w:rsid w:val="002330ED"/>
    <w:rsid w:val="00233961"/>
    <w:rsid w:val="00234198"/>
    <w:rsid w:val="00234C2A"/>
    <w:rsid w:val="00237DC5"/>
    <w:rsid w:val="00240AD4"/>
    <w:rsid w:val="00241830"/>
    <w:rsid w:val="00242AAC"/>
    <w:rsid w:val="002449A1"/>
    <w:rsid w:val="00245CE1"/>
    <w:rsid w:val="00246FA3"/>
    <w:rsid w:val="0024755E"/>
    <w:rsid w:val="0025101E"/>
    <w:rsid w:val="002564A0"/>
    <w:rsid w:val="00256FF9"/>
    <w:rsid w:val="00260131"/>
    <w:rsid w:val="00261652"/>
    <w:rsid w:val="002616C6"/>
    <w:rsid w:val="0026548B"/>
    <w:rsid w:val="002668E9"/>
    <w:rsid w:val="002670A7"/>
    <w:rsid w:val="00274431"/>
    <w:rsid w:val="00276BDE"/>
    <w:rsid w:val="00276FCB"/>
    <w:rsid w:val="00280147"/>
    <w:rsid w:val="00280AF6"/>
    <w:rsid w:val="002836A5"/>
    <w:rsid w:val="0028630F"/>
    <w:rsid w:val="0029071F"/>
    <w:rsid w:val="00290A83"/>
    <w:rsid w:val="00290E7D"/>
    <w:rsid w:val="00291B8F"/>
    <w:rsid w:val="002927A3"/>
    <w:rsid w:val="00293562"/>
    <w:rsid w:val="00294747"/>
    <w:rsid w:val="00294C90"/>
    <w:rsid w:val="00294CB0"/>
    <w:rsid w:val="00297D28"/>
    <w:rsid w:val="002A01E7"/>
    <w:rsid w:val="002A06FB"/>
    <w:rsid w:val="002A2788"/>
    <w:rsid w:val="002A7913"/>
    <w:rsid w:val="002B02DB"/>
    <w:rsid w:val="002B1A00"/>
    <w:rsid w:val="002B2BDD"/>
    <w:rsid w:val="002B50CD"/>
    <w:rsid w:val="002C0FB8"/>
    <w:rsid w:val="002C2C3E"/>
    <w:rsid w:val="002C3D7B"/>
    <w:rsid w:val="002C4184"/>
    <w:rsid w:val="002C4FA5"/>
    <w:rsid w:val="002D2A24"/>
    <w:rsid w:val="002D51B6"/>
    <w:rsid w:val="002E0106"/>
    <w:rsid w:val="002E52F3"/>
    <w:rsid w:val="002E5815"/>
    <w:rsid w:val="002E6496"/>
    <w:rsid w:val="002E7E7F"/>
    <w:rsid w:val="002F22BE"/>
    <w:rsid w:val="002F7623"/>
    <w:rsid w:val="002F764E"/>
    <w:rsid w:val="00300671"/>
    <w:rsid w:val="00301666"/>
    <w:rsid w:val="00303164"/>
    <w:rsid w:val="003051E1"/>
    <w:rsid w:val="00305D45"/>
    <w:rsid w:val="003077B5"/>
    <w:rsid w:val="00311239"/>
    <w:rsid w:val="003114A2"/>
    <w:rsid w:val="00313191"/>
    <w:rsid w:val="003146A5"/>
    <w:rsid w:val="003161AB"/>
    <w:rsid w:val="003163B3"/>
    <w:rsid w:val="00316E8A"/>
    <w:rsid w:val="0032095E"/>
    <w:rsid w:val="00321906"/>
    <w:rsid w:val="00326AE2"/>
    <w:rsid w:val="00326D13"/>
    <w:rsid w:val="00331528"/>
    <w:rsid w:val="00333FDD"/>
    <w:rsid w:val="00335892"/>
    <w:rsid w:val="00336F2A"/>
    <w:rsid w:val="00337C29"/>
    <w:rsid w:val="00341A0D"/>
    <w:rsid w:val="00341AED"/>
    <w:rsid w:val="00345367"/>
    <w:rsid w:val="00345D90"/>
    <w:rsid w:val="00346999"/>
    <w:rsid w:val="00351658"/>
    <w:rsid w:val="00353C4F"/>
    <w:rsid w:val="003553CC"/>
    <w:rsid w:val="00355A5C"/>
    <w:rsid w:val="00357ADA"/>
    <w:rsid w:val="0036001E"/>
    <w:rsid w:val="00362E06"/>
    <w:rsid w:val="0036311E"/>
    <w:rsid w:val="00363184"/>
    <w:rsid w:val="00363AA1"/>
    <w:rsid w:val="00364FFE"/>
    <w:rsid w:val="0036649E"/>
    <w:rsid w:val="00366A42"/>
    <w:rsid w:val="00370A40"/>
    <w:rsid w:val="00370F98"/>
    <w:rsid w:val="00370FD2"/>
    <w:rsid w:val="00377F19"/>
    <w:rsid w:val="00382CF5"/>
    <w:rsid w:val="003833B5"/>
    <w:rsid w:val="003870CC"/>
    <w:rsid w:val="003909AC"/>
    <w:rsid w:val="003910DE"/>
    <w:rsid w:val="003938FF"/>
    <w:rsid w:val="00394467"/>
    <w:rsid w:val="00394705"/>
    <w:rsid w:val="003A2641"/>
    <w:rsid w:val="003A337C"/>
    <w:rsid w:val="003A3D84"/>
    <w:rsid w:val="003A3DE3"/>
    <w:rsid w:val="003A3EDB"/>
    <w:rsid w:val="003A59D6"/>
    <w:rsid w:val="003B479F"/>
    <w:rsid w:val="003B4F5A"/>
    <w:rsid w:val="003B57DB"/>
    <w:rsid w:val="003B5B9D"/>
    <w:rsid w:val="003B6808"/>
    <w:rsid w:val="003C32D6"/>
    <w:rsid w:val="003C7CF9"/>
    <w:rsid w:val="003D0B44"/>
    <w:rsid w:val="003D2504"/>
    <w:rsid w:val="003D4BBE"/>
    <w:rsid w:val="003D5500"/>
    <w:rsid w:val="003D66F2"/>
    <w:rsid w:val="003E5F3C"/>
    <w:rsid w:val="003E6AF4"/>
    <w:rsid w:val="003E7B3C"/>
    <w:rsid w:val="003F028C"/>
    <w:rsid w:val="003F0AC3"/>
    <w:rsid w:val="003F365E"/>
    <w:rsid w:val="003F5B50"/>
    <w:rsid w:val="003F5DD8"/>
    <w:rsid w:val="004072B0"/>
    <w:rsid w:val="00407C0E"/>
    <w:rsid w:val="00407ED6"/>
    <w:rsid w:val="004115E3"/>
    <w:rsid w:val="00415BAD"/>
    <w:rsid w:val="00421207"/>
    <w:rsid w:val="004216CD"/>
    <w:rsid w:val="00424A66"/>
    <w:rsid w:val="00431A6B"/>
    <w:rsid w:val="004328EF"/>
    <w:rsid w:val="00436FB1"/>
    <w:rsid w:val="0044041F"/>
    <w:rsid w:val="00440AC8"/>
    <w:rsid w:val="004413AE"/>
    <w:rsid w:val="00443B84"/>
    <w:rsid w:val="00447000"/>
    <w:rsid w:val="00447D24"/>
    <w:rsid w:val="00450ED3"/>
    <w:rsid w:val="004546C6"/>
    <w:rsid w:val="00467EFA"/>
    <w:rsid w:val="00471B3F"/>
    <w:rsid w:val="00473297"/>
    <w:rsid w:val="0047331C"/>
    <w:rsid w:val="00480FB6"/>
    <w:rsid w:val="00481290"/>
    <w:rsid w:val="00481AF5"/>
    <w:rsid w:val="00483427"/>
    <w:rsid w:val="00483548"/>
    <w:rsid w:val="00484FCD"/>
    <w:rsid w:val="00487B49"/>
    <w:rsid w:val="00494AF6"/>
    <w:rsid w:val="00497047"/>
    <w:rsid w:val="004A04C1"/>
    <w:rsid w:val="004A159C"/>
    <w:rsid w:val="004A2DCB"/>
    <w:rsid w:val="004A333B"/>
    <w:rsid w:val="004A4CFE"/>
    <w:rsid w:val="004A4FCE"/>
    <w:rsid w:val="004B1B05"/>
    <w:rsid w:val="004B2280"/>
    <w:rsid w:val="004B3256"/>
    <w:rsid w:val="004B34B3"/>
    <w:rsid w:val="004B4F39"/>
    <w:rsid w:val="004B5FE4"/>
    <w:rsid w:val="004C5934"/>
    <w:rsid w:val="004D2FB9"/>
    <w:rsid w:val="004D4830"/>
    <w:rsid w:val="004D67E2"/>
    <w:rsid w:val="004D7D67"/>
    <w:rsid w:val="004E0563"/>
    <w:rsid w:val="004E1B74"/>
    <w:rsid w:val="004E4BC7"/>
    <w:rsid w:val="004E551E"/>
    <w:rsid w:val="004E57D4"/>
    <w:rsid w:val="004E5C85"/>
    <w:rsid w:val="004F00DC"/>
    <w:rsid w:val="004F2073"/>
    <w:rsid w:val="004F4ABC"/>
    <w:rsid w:val="004F6282"/>
    <w:rsid w:val="004F7786"/>
    <w:rsid w:val="005048FF"/>
    <w:rsid w:val="005067DF"/>
    <w:rsid w:val="0051027D"/>
    <w:rsid w:val="00513BF6"/>
    <w:rsid w:val="005162BC"/>
    <w:rsid w:val="00517C5E"/>
    <w:rsid w:val="005213E4"/>
    <w:rsid w:val="00521905"/>
    <w:rsid w:val="00522F5C"/>
    <w:rsid w:val="00525136"/>
    <w:rsid w:val="005251AB"/>
    <w:rsid w:val="00532883"/>
    <w:rsid w:val="005335C9"/>
    <w:rsid w:val="00536CAC"/>
    <w:rsid w:val="00537626"/>
    <w:rsid w:val="00540276"/>
    <w:rsid w:val="00542C41"/>
    <w:rsid w:val="0054646D"/>
    <w:rsid w:val="00552C86"/>
    <w:rsid w:val="00554198"/>
    <w:rsid w:val="005561A2"/>
    <w:rsid w:val="005576BC"/>
    <w:rsid w:val="005579F3"/>
    <w:rsid w:val="00560CBC"/>
    <w:rsid w:val="00571C1B"/>
    <w:rsid w:val="00573568"/>
    <w:rsid w:val="005747AF"/>
    <w:rsid w:val="005754C3"/>
    <w:rsid w:val="00583C70"/>
    <w:rsid w:val="0058438C"/>
    <w:rsid w:val="00585130"/>
    <w:rsid w:val="00591AD2"/>
    <w:rsid w:val="00594B8D"/>
    <w:rsid w:val="0059568D"/>
    <w:rsid w:val="005A00EF"/>
    <w:rsid w:val="005A4240"/>
    <w:rsid w:val="005B214A"/>
    <w:rsid w:val="005B2612"/>
    <w:rsid w:val="005B36DF"/>
    <w:rsid w:val="005B5694"/>
    <w:rsid w:val="005B5B30"/>
    <w:rsid w:val="005B66E4"/>
    <w:rsid w:val="005C05DF"/>
    <w:rsid w:val="005C3DAE"/>
    <w:rsid w:val="005C4341"/>
    <w:rsid w:val="005D0760"/>
    <w:rsid w:val="005D1C67"/>
    <w:rsid w:val="005D1DFB"/>
    <w:rsid w:val="005D2349"/>
    <w:rsid w:val="005D25A0"/>
    <w:rsid w:val="005D3686"/>
    <w:rsid w:val="005D36B5"/>
    <w:rsid w:val="005D3E02"/>
    <w:rsid w:val="005D52C3"/>
    <w:rsid w:val="005D5C9E"/>
    <w:rsid w:val="005D6ED2"/>
    <w:rsid w:val="005D7388"/>
    <w:rsid w:val="005E004C"/>
    <w:rsid w:val="005E3562"/>
    <w:rsid w:val="005E48CA"/>
    <w:rsid w:val="005E6026"/>
    <w:rsid w:val="005E6EAA"/>
    <w:rsid w:val="005E7A97"/>
    <w:rsid w:val="005F4ADC"/>
    <w:rsid w:val="005F6447"/>
    <w:rsid w:val="005F7BCF"/>
    <w:rsid w:val="00605301"/>
    <w:rsid w:val="00605F15"/>
    <w:rsid w:val="006074E6"/>
    <w:rsid w:val="00610F43"/>
    <w:rsid w:val="00611F23"/>
    <w:rsid w:val="0061204C"/>
    <w:rsid w:val="00612268"/>
    <w:rsid w:val="00617CBB"/>
    <w:rsid w:val="006201C6"/>
    <w:rsid w:val="00624DF4"/>
    <w:rsid w:val="00627CB4"/>
    <w:rsid w:val="0063144B"/>
    <w:rsid w:val="00632386"/>
    <w:rsid w:val="006332AD"/>
    <w:rsid w:val="00634267"/>
    <w:rsid w:val="006350E6"/>
    <w:rsid w:val="006353A6"/>
    <w:rsid w:val="006400E3"/>
    <w:rsid w:val="006422EF"/>
    <w:rsid w:val="00642BB3"/>
    <w:rsid w:val="00646A43"/>
    <w:rsid w:val="00646B81"/>
    <w:rsid w:val="00652C51"/>
    <w:rsid w:val="00655F97"/>
    <w:rsid w:val="00662ED1"/>
    <w:rsid w:val="00665F9F"/>
    <w:rsid w:val="00672460"/>
    <w:rsid w:val="00672D33"/>
    <w:rsid w:val="00673622"/>
    <w:rsid w:val="00674245"/>
    <w:rsid w:val="00674724"/>
    <w:rsid w:val="00675079"/>
    <w:rsid w:val="00681DB7"/>
    <w:rsid w:val="006829A4"/>
    <w:rsid w:val="006833BB"/>
    <w:rsid w:val="0068577A"/>
    <w:rsid w:val="00685C4E"/>
    <w:rsid w:val="006877E7"/>
    <w:rsid w:val="00687C06"/>
    <w:rsid w:val="00687F5E"/>
    <w:rsid w:val="00690C1B"/>
    <w:rsid w:val="00693691"/>
    <w:rsid w:val="00694FE9"/>
    <w:rsid w:val="00696DAB"/>
    <w:rsid w:val="006A1389"/>
    <w:rsid w:val="006A3097"/>
    <w:rsid w:val="006A5C1E"/>
    <w:rsid w:val="006A6F6E"/>
    <w:rsid w:val="006B026B"/>
    <w:rsid w:val="006B234F"/>
    <w:rsid w:val="006B3411"/>
    <w:rsid w:val="006B46D8"/>
    <w:rsid w:val="006B64CD"/>
    <w:rsid w:val="006C24F4"/>
    <w:rsid w:val="006C25A9"/>
    <w:rsid w:val="006C327C"/>
    <w:rsid w:val="006C42AE"/>
    <w:rsid w:val="006C49F0"/>
    <w:rsid w:val="006C714A"/>
    <w:rsid w:val="006C7550"/>
    <w:rsid w:val="006D0154"/>
    <w:rsid w:val="006D6FEC"/>
    <w:rsid w:val="006D7F5C"/>
    <w:rsid w:val="006E0D7D"/>
    <w:rsid w:val="006E20F0"/>
    <w:rsid w:val="006E3726"/>
    <w:rsid w:val="006E5CBE"/>
    <w:rsid w:val="006E7B73"/>
    <w:rsid w:val="006F0AF9"/>
    <w:rsid w:val="006F5150"/>
    <w:rsid w:val="006F5C81"/>
    <w:rsid w:val="00701864"/>
    <w:rsid w:val="00701B10"/>
    <w:rsid w:val="00702DC9"/>
    <w:rsid w:val="00703381"/>
    <w:rsid w:val="0071182E"/>
    <w:rsid w:val="00715212"/>
    <w:rsid w:val="0071570F"/>
    <w:rsid w:val="00716EB6"/>
    <w:rsid w:val="00720BE3"/>
    <w:rsid w:val="00722070"/>
    <w:rsid w:val="007321A4"/>
    <w:rsid w:val="00735F10"/>
    <w:rsid w:val="0073698F"/>
    <w:rsid w:val="00736D29"/>
    <w:rsid w:val="007379E7"/>
    <w:rsid w:val="00737F21"/>
    <w:rsid w:val="00740F78"/>
    <w:rsid w:val="00741456"/>
    <w:rsid w:val="00743BF4"/>
    <w:rsid w:val="00743DC8"/>
    <w:rsid w:val="00743E46"/>
    <w:rsid w:val="007440D4"/>
    <w:rsid w:val="00744185"/>
    <w:rsid w:val="00745CE1"/>
    <w:rsid w:val="0074745B"/>
    <w:rsid w:val="00753227"/>
    <w:rsid w:val="00757D0C"/>
    <w:rsid w:val="00760C80"/>
    <w:rsid w:val="00760CF5"/>
    <w:rsid w:val="00761529"/>
    <w:rsid w:val="007663DB"/>
    <w:rsid w:val="00770A5E"/>
    <w:rsid w:val="00775485"/>
    <w:rsid w:val="00776985"/>
    <w:rsid w:val="00780DEE"/>
    <w:rsid w:val="00782D6A"/>
    <w:rsid w:val="00786812"/>
    <w:rsid w:val="00792E1B"/>
    <w:rsid w:val="00792E7B"/>
    <w:rsid w:val="00793B08"/>
    <w:rsid w:val="00793F5D"/>
    <w:rsid w:val="00795E84"/>
    <w:rsid w:val="00796334"/>
    <w:rsid w:val="007A19DB"/>
    <w:rsid w:val="007A4D71"/>
    <w:rsid w:val="007A6873"/>
    <w:rsid w:val="007A7456"/>
    <w:rsid w:val="007A7E44"/>
    <w:rsid w:val="007B1E6A"/>
    <w:rsid w:val="007B3011"/>
    <w:rsid w:val="007B45D0"/>
    <w:rsid w:val="007C1D89"/>
    <w:rsid w:val="007C1EFE"/>
    <w:rsid w:val="007C20D5"/>
    <w:rsid w:val="007C2CB5"/>
    <w:rsid w:val="007C7A2A"/>
    <w:rsid w:val="007D0DA3"/>
    <w:rsid w:val="007D434C"/>
    <w:rsid w:val="007D5163"/>
    <w:rsid w:val="007D5280"/>
    <w:rsid w:val="007D569A"/>
    <w:rsid w:val="007E072F"/>
    <w:rsid w:val="007E51CB"/>
    <w:rsid w:val="007F0CFB"/>
    <w:rsid w:val="007F0DFC"/>
    <w:rsid w:val="007F3282"/>
    <w:rsid w:val="007F35C8"/>
    <w:rsid w:val="007F4E79"/>
    <w:rsid w:val="00801699"/>
    <w:rsid w:val="008019E7"/>
    <w:rsid w:val="00802AC8"/>
    <w:rsid w:val="00803268"/>
    <w:rsid w:val="008038DC"/>
    <w:rsid w:val="008068C8"/>
    <w:rsid w:val="0081036E"/>
    <w:rsid w:val="00816452"/>
    <w:rsid w:val="00817322"/>
    <w:rsid w:val="008211E0"/>
    <w:rsid w:val="00821AC3"/>
    <w:rsid w:val="00824046"/>
    <w:rsid w:val="008243A6"/>
    <w:rsid w:val="00827D64"/>
    <w:rsid w:val="00830F01"/>
    <w:rsid w:val="00832716"/>
    <w:rsid w:val="00832F32"/>
    <w:rsid w:val="0084149B"/>
    <w:rsid w:val="00841A8F"/>
    <w:rsid w:val="00845A71"/>
    <w:rsid w:val="00846D88"/>
    <w:rsid w:val="00852A23"/>
    <w:rsid w:val="008530FB"/>
    <w:rsid w:val="00853CDB"/>
    <w:rsid w:val="0085402D"/>
    <w:rsid w:val="008558DA"/>
    <w:rsid w:val="00855FFC"/>
    <w:rsid w:val="00857EA6"/>
    <w:rsid w:val="008602C6"/>
    <w:rsid w:val="00860C28"/>
    <w:rsid w:val="008620C5"/>
    <w:rsid w:val="008624D2"/>
    <w:rsid w:val="008633BF"/>
    <w:rsid w:val="008634A9"/>
    <w:rsid w:val="00863B9E"/>
    <w:rsid w:val="00865676"/>
    <w:rsid w:val="0086580A"/>
    <w:rsid w:val="00866C10"/>
    <w:rsid w:val="00866DB3"/>
    <w:rsid w:val="00870D3E"/>
    <w:rsid w:val="008719C7"/>
    <w:rsid w:val="008726C9"/>
    <w:rsid w:val="00880BC9"/>
    <w:rsid w:val="0088200A"/>
    <w:rsid w:val="00887260"/>
    <w:rsid w:val="008876E9"/>
    <w:rsid w:val="008904E3"/>
    <w:rsid w:val="00890E69"/>
    <w:rsid w:val="00892F85"/>
    <w:rsid w:val="0089566B"/>
    <w:rsid w:val="0089635C"/>
    <w:rsid w:val="00897C69"/>
    <w:rsid w:val="008A0260"/>
    <w:rsid w:val="008A0900"/>
    <w:rsid w:val="008A0D19"/>
    <w:rsid w:val="008A15C2"/>
    <w:rsid w:val="008A1B78"/>
    <w:rsid w:val="008A22AD"/>
    <w:rsid w:val="008A27BA"/>
    <w:rsid w:val="008A6FCA"/>
    <w:rsid w:val="008B3337"/>
    <w:rsid w:val="008B4669"/>
    <w:rsid w:val="008B5DE3"/>
    <w:rsid w:val="008C1F92"/>
    <w:rsid w:val="008C20E3"/>
    <w:rsid w:val="008C695E"/>
    <w:rsid w:val="008D4D48"/>
    <w:rsid w:val="008D611B"/>
    <w:rsid w:val="008D7045"/>
    <w:rsid w:val="008E0572"/>
    <w:rsid w:val="008F2BA7"/>
    <w:rsid w:val="008F4118"/>
    <w:rsid w:val="00901B92"/>
    <w:rsid w:val="00902B8B"/>
    <w:rsid w:val="00902D18"/>
    <w:rsid w:val="00910556"/>
    <w:rsid w:val="00911123"/>
    <w:rsid w:val="009128F7"/>
    <w:rsid w:val="00914602"/>
    <w:rsid w:val="0091595C"/>
    <w:rsid w:val="00920993"/>
    <w:rsid w:val="00921103"/>
    <w:rsid w:val="009219C1"/>
    <w:rsid w:val="009304BD"/>
    <w:rsid w:val="009345B9"/>
    <w:rsid w:val="00936D46"/>
    <w:rsid w:val="00936F0E"/>
    <w:rsid w:val="00940026"/>
    <w:rsid w:val="009463F8"/>
    <w:rsid w:val="009533E5"/>
    <w:rsid w:val="009606E5"/>
    <w:rsid w:val="00961BD5"/>
    <w:rsid w:val="0096240C"/>
    <w:rsid w:val="00962CFF"/>
    <w:rsid w:val="00964999"/>
    <w:rsid w:val="00964C43"/>
    <w:rsid w:val="009650BF"/>
    <w:rsid w:val="0096597F"/>
    <w:rsid w:val="009668E8"/>
    <w:rsid w:val="00967329"/>
    <w:rsid w:val="0097101E"/>
    <w:rsid w:val="00971632"/>
    <w:rsid w:val="00972770"/>
    <w:rsid w:val="0097446A"/>
    <w:rsid w:val="00974AB1"/>
    <w:rsid w:val="00975B8A"/>
    <w:rsid w:val="009760B8"/>
    <w:rsid w:val="009812A2"/>
    <w:rsid w:val="0098237A"/>
    <w:rsid w:val="00984CF1"/>
    <w:rsid w:val="00985FA9"/>
    <w:rsid w:val="009860F1"/>
    <w:rsid w:val="00990DE3"/>
    <w:rsid w:val="00992FA8"/>
    <w:rsid w:val="009930AD"/>
    <w:rsid w:val="0099403C"/>
    <w:rsid w:val="00995BD1"/>
    <w:rsid w:val="00995F5B"/>
    <w:rsid w:val="009A08A6"/>
    <w:rsid w:val="009A4542"/>
    <w:rsid w:val="009B0DF7"/>
    <w:rsid w:val="009B20B4"/>
    <w:rsid w:val="009B4786"/>
    <w:rsid w:val="009B4A67"/>
    <w:rsid w:val="009C074C"/>
    <w:rsid w:val="009C07AD"/>
    <w:rsid w:val="009C12DD"/>
    <w:rsid w:val="009C2B75"/>
    <w:rsid w:val="009C3EC9"/>
    <w:rsid w:val="009C44A4"/>
    <w:rsid w:val="009D4DD5"/>
    <w:rsid w:val="009D4F1D"/>
    <w:rsid w:val="009D5068"/>
    <w:rsid w:val="009D5EEA"/>
    <w:rsid w:val="009E3DAC"/>
    <w:rsid w:val="009E46E5"/>
    <w:rsid w:val="009E5CC4"/>
    <w:rsid w:val="009E6F63"/>
    <w:rsid w:val="009E7820"/>
    <w:rsid w:val="009F1265"/>
    <w:rsid w:val="009F54BF"/>
    <w:rsid w:val="00A02EE9"/>
    <w:rsid w:val="00A03C2C"/>
    <w:rsid w:val="00A04B1D"/>
    <w:rsid w:val="00A05E39"/>
    <w:rsid w:val="00A1116D"/>
    <w:rsid w:val="00A11CA2"/>
    <w:rsid w:val="00A12DD1"/>
    <w:rsid w:val="00A23F76"/>
    <w:rsid w:val="00A2476D"/>
    <w:rsid w:val="00A25BB4"/>
    <w:rsid w:val="00A2655A"/>
    <w:rsid w:val="00A30000"/>
    <w:rsid w:val="00A305CD"/>
    <w:rsid w:val="00A31ADE"/>
    <w:rsid w:val="00A32C44"/>
    <w:rsid w:val="00A416AB"/>
    <w:rsid w:val="00A423C2"/>
    <w:rsid w:val="00A42EE9"/>
    <w:rsid w:val="00A509B2"/>
    <w:rsid w:val="00A5658C"/>
    <w:rsid w:val="00A5714C"/>
    <w:rsid w:val="00A616F1"/>
    <w:rsid w:val="00A62F96"/>
    <w:rsid w:val="00A63170"/>
    <w:rsid w:val="00A64745"/>
    <w:rsid w:val="00A66A8A"/>
    <w:rsid w:val="00A72502"/>
    <w:rsid w:val="00A73AC8"/>
    <w:rsid w:val="00A752C1"/>
    <w:rsid w:val="00A767C7"/>
    <w:rsid w:val="00A82F39"/>
    <w:rsid w:val="00A8371F"/>
    <w:rsid w:val="00A83FE1"/>
    <w:rsid w:val="00A84081"/>
    <w:rsid w:val="00A84241"/>
    <w:rsid w:val="00A84B49"/>
    <w:rsid w:val="00A864A2"/>
    <w:rsid w:val="00A87DEA"/>
    <w:rsid w:val="00A912FA"/>
    <w:rsid w:val="00A92B8D"/>
    <w:rsid w:val="00A948D0"/>
    <w:rsid w:val="00A95295"/>
    <w:rsid w:val="00A97A6A"/>
    <w:rsid w:val="00AA0D33"/>
    <w:rsid w:val="00AA18AA"/>
    <w:rsid w:val="00AA4211"/>
    <w:rsid w:val="00AA6828"/>
    <w:rsid w:val="00AB1257"/>
    <w:rsid w:val="00AB1FA7"/>
    <w:rsid w:val="00AB3A38"/>
    <w:rsid w:val="00AB6D59"/>
    <w:rsid w:val="00AB7918"/>
    <w:rsid w:val="00AC1791"/>
    <w:rsid w:val="00AC2F6B"/>
    <w:rsid w:val="00AC5116"/>
    <w:rsid w:val="00AC57D0"/>
    <w:rsid w:val="00AC61EB"/>
    <w:rsid w:val="00AC675C"/>
    <w:rsid w:val="00AC6EA7"/>
    <w:rsid w:val="00AD24E6"/>
    <w:rsid w:val="00AD2FB5"/>
    <w:rsid w:val="00AD48E7"/>
    <w:rsid w:val="00AE0959"/>
    <w:rsid w:val="00AE0BC5"/>
    <w:rsid w:val="00AE4F03"/>
    <w:rsid w:val="00AF0306"/>
    <w:rsid w:val="00AF27D6"/>
    <w:rsid w:val="00AF4108"/>
    <w:rsid w:val="00AF50F5"/>
    <w:rsid w:val="00AF6895"/>
    <w:rsid w:val="00B00293"/>
    <w:rsid w:val="00B004E0"/>
    <w:rsid w:val="00B00FBD"/>
    <w:rsid w:val="00B03516"/>
    <w:rsid w:val="00B13C45"/>
    <w:rsid w:val="00B1571D"/>
    <w:rsid w:val="00B15B0B"/>
    <w:rsid w:val="00B22CC6"/>
    <w:rsid w:val="00B23A3F"/>
    <w:rsid w:val="00B269EF"/>
    <w:rsid w:val="00B33E40"/>
    <w:rsid w:val="00B342D4"/>
    <w:rsid w:val="00B37D0E"/>
    <w:rsid w:val="00B40B33"/>
    <w:rsid w:val="00B441F8"/>
    <w:rsid w:val="00B4444D"/>
    <w:rsid w:val="00B471C0"/>
    <w:rsid w:val="00B50461"/>
    <w:rsid w:val="00B522B5"/>
    <w:rsid w:val="00B522D6"/>
    <w:rsid w:val="00B536DE"/>
    <w:rsid w:val="00B65A87"/>
    <w:rsid w:val="00B65D35"/>
    <w:rsid w:val="00B707DB"/>
    <w:rsid w:val="00B724ED"/>
    <w:rsid w:val="00B73083"/>
    <w:rsid w:val="00B74453"/>
    <w:rsid w:val="00B76883"/>
    <w:rsid w:val="00B80EA1"/>
    <w:rsid w:val="00B84E39"/>
    <w:rsid w:val="00B949BC"/>
    <w:rsid w:val="00B95B30"/>
    <w:rsid w:val="00B95CB1"/>
    <w:rsid w:val="00BA37C6"/>
    <w:rsid w:val="00BA51CF"/>
    <w:rsid w:val="00BA60FB"/>
    <w:rsid w:val="00BA680A"/>
    <w:rsid w:val="00BB1268"/>
    <w:rsid w:val="00BB6101"/>
    <w:rsid w:val="00BB65DA"/>
    <w:rsid w:val="00BB7BD6"/>
    <w:rsid w:val="00BC1548"/>
    <w:rsid w:val="00BC2DD9"/>
    <w:rsid w:val="00BC33B7"/>
    <w:rsid w:val="00BC3FCB"/>
    <w:rsid w:val="00BC6BD6"/>
    <w:rsid w:val="00BC7F96"/>
    <w:rsid w:val="00BD202A"/>
    <w:rsid w:val="00BD3000"/>
    <w:rsid w:val="00BD685C"/>
    <w:rsid w:val="00BD7576"/>
    <w:rsid w:val="00BE16F6"/>
    <w:rsid w:val="00BE3632"/>
    <w:rsid w:val="00BE50F6"/>
    <w:rsid w:val="00BE57E1"/>
    <w:rsid w:val="00BE676D"/>
    <w:rsid w:val="00BF37A7"/>
    <w:rsid w:val="00BF38B3"/>
    <w:rsid w:val="00BF53E8"/>
    <w:rsid w:val="00BF5884"/>
    <w:rsid w:val="00BF7AA2"/>
    <w:rsid w:val="00C0021A"/>
    <w:rsid w:val="00C00458"/>
    <w:rsid w:val="00C00EB6"/>
    <w:rsid w:val="00C01FD0"/>
    <w:rsid w:val="00C03A67"/>
    <w:rsid w:val="00C05783"/>
    <w:rsid w:val="00C06C49"/>
    <w:rsid w:val="00C07DC1"/>
    <w:rsid w:val="00C10202"/>
    <w:rsid w:val="00C11528"/>
    <w:rsid w:val="00C142A0"/>
    <w:rsid w:val="00C14509"/>
    <w:rsid w:val="00C16414"/>
    <w:rsid w:val="00C1704A"/>
    <w:rsid w:val="00C179C7"/>
    <w:rsid w:val="00C20D87"/>
    <w:rsid w:val="00C24876"/>
    <w:rsid w:val="00C316DE"/>
    <w:rsid w:val="00C33F1B"/>
    <w:rsid w:val="00C34520"/>
    <w:rsid w:val="00C34E5E"/>
    <w:rsid w:val="00C3521C"/>
    <w:rsid w:val="00C364E2"/>
    <w:rsid w:val="00C41516"/>
    <w:rsid w:val="00C41EEF"/>
    <w:rsid w:val="00C42F7A"/>
    <w:rsid w:val="00C50F8B"/>
    <w:rsid w:val="00C51177"/>
    <w:rsid w:val="00C52797"/>
    <w:rsid w:val="00C528E7"/>
    <w:rsid w:val="00C53F3D"/>
    <w:rsid w:val="00C54AF9"/>
    <w:rsid w:val="00C54C5B"/>
    <w:rsid w:val="00C55070"/>
    <w:rsid w:val="00C55F84"/>
    <w:rsid w:val="00C56217"/>
    <w:rsid w:val="00C61256"/>
    <w:rsid w:val="00C62F56"/>
    <w:rsid w:val="00C63DF2"/>
    <w:rsid w:val="00C64D6E"/>
    <w:rsid w:val="00C666CB"/>
    <w:rsid w:val="00C675C5"/>
    <w:rsid w:val="00C718F3"/>
    <w:rsid w:val="00C72ED5"/>
    <w:rsid w:val="00C75058"/>
    <w:rsid w:val="00C75387"/>
    <w:rsid w:val="00C7568C"/>
    <w:rsid w:val="00C80F3A"/>
    <w:rsid w:val="00C84845"/>
    <w:rsid w:val="00C875F2"/>
    <w:rsid w:val="00C91FAF"/>
    <w:rsid w:val="00C92162"/>
    <w:rsid w:val="00C92468"/>
    <w:rsid w:val="00C96170"/>
    <w:rsid w:val="00C971EE"/>
    <w:rsid w:val="00CA315D"/>
    <w:rsid w:val="00CA5ACF"/>
    <w:rsid w:val="00CA70FC"/>
    <w:rsid w:val="00CB3753"/>
    <w:rsid w:val="00CB5C60"/>
    <w:rsid w:val="00CB6FB6"/>
    <w:rsid w:val="00CB7919"/>
    <w:rsid w:val="00CB7B3A"/>
    <w:rsid w:val="00CC1EAE"/>
    <w:rsid w:val="00CC3D63"/>
    <w:rsid w:val="00CC6390"/>
    <w:rsid w:val="00CC67CE"/>
    <w:rsid w:val="00CD30E3"/>
    <w:rsid w:val="00CD3BD7"/>
    <w:rsid w:val="00CD3C58"/>
    <w:rsid w:val="00CD436D"/>
    <w:rsid w:val="00CD7FDC"/>
    <w:rsid w:val="00CE1CB6"/>
    <w:rsid w:val="00CE224E"/>
    <w:rsid w:val="00CE30A0"/>
    <w:rsid w:val="00CE583B"/>
    <w:rsid w:val="00CE7929"/>
    <w:rsid w:val="00CF1B40"/>
    <w:rsid w:val="00CF2194"/>
    <w:rsid w:val="00CF5843"/>
    <w:rsid w:val="00D01395"/>
    <w:rsid w:val="00D04E0F"/>
    <w:rsid w:val="00D063AA"/>
    <w:rsid w:val="00D063BD"/>
    <w:rsid w:val="00D07747"/>
    <w:rsid w:val="00D11D72"/>
    <w:rsid w:val="00D12A03"/>
    <w:rsid w:val="00D138EF"/>
    <w:rsid w:val="00D20D5D"/>
    <w:rsid w:val="00D22B33"/>
    <w:rsid w:val="00D22F2C"/>
    <w:rsid w:val="00D23ED8"/>
    <w:rsid w:val="00D241AC"/>
    <w:rsid w:val="00D255F1"/>
    <w:rsid w:val="00D30AF8"/>
    <w:rsid w:val="00D313AB"/>
    <w:rsid w:val="00D3167E"/>
    <w:rsid w:val="00D35C36"/>
    <w:rsid w:val="00D40829"/>
    <w:rsid w:val="00D41968"/>
    <w:rsid w:val="00D435D1"/>
    <w:rsid w:val="00D45405"/>
    <w:rsid w:val="00D46402"/>
    <w:rsid w:val="00D46B1E"/>
    <w:rsid w:val="00D5340F"/>
    <w:rsid w:val="00D55ADF"/>
    <w:rsid w:val="00D574B7"/>
    <w:rsid w:val="00D6477E"/>
    <w:rsid w:val="00D649C7"/>
    <w:rsid w:val="00D67B31"/>
    <w:rsid w:val="00D70353"/>
    <w:rsid w:val="00D71DDB"/>
    <w:rsid w:val="00D752F6"/>
    <w:rsid w:val="00D75F67"/>
    <w:rsid w:val="00D81BD0"/>
    <w:rsid w:val="00D829F3"/>
    <w:rsid w:val="00D83CEC"/>
    <w:rsid w:val="00D84686"/>
    <w:rsid w:val="00D85C54"/>
    <w:rsid w:val="00D905EA"/>
    <w:rsid w:val="00D90D04"/>
    <w:rsid w:val="00D927A4"/>
    <w:rsid w:val="00D928C3"/>
    <w:rsid w:val="00D93167"/>
    <w:rsid w:val="00D93527"/>
    <w:rsid w:val="00D9568E"/>
    <w:rsid w:val="00D97FB6"/>
    <w:rsid w:val="00DA5EE7"/>
    <w:rsid w:val="00DA70E5"/>
    <w:rsid w:val="00DB11F0"/>
    <w:rsid w:val="00DB175F"/>
    <w:rsid w:val="00DB5054"/>
    <w:rsid w:val="00DB6BDB"/>
    <w:rsid w:val="00DB7402"/>
    <w:rsid w:val="00DC08D7"/>
    <w:rsid w:val="00DC10EA"/>
    <w:rsid w:val="00DC3747"/>
    <w:rsid w:val="00DD1A5F"/>
    <w:rsid w:val="00DE1AEC"/>
    <w:rsid w:val="00DE3E45"/>
    <w:rsid w:val="00DF06EF"/>
    <w:rsid w:val="00DF13EE"/>
    <w:rsid w:val="00DF16B4"/>
    <w:rsid w:val="00DF2C64"/>
    <w:rsid w:val="00DF6F97"/>
    <w:rsid w:val="00E00B38"/>
    <w:rsid w:val="00E01702"/>
    <w:rsid w:val="00E02AB7"/>
    <w:rsid w:val="00E032B9"/>
    <w:rsid w:val="00E0515F"/>
    <w:rsid w:val="00E0544E"/>
    <w:rsid w:val="00E12E06"/>
    <w:rsid w:val="00E139C2"/>
    <w:rsid w:val="00E14445"/>
    <w:rsid w:val="00E14BDE"/>
    <w:rsid w:val="00E14E1B"/>
    <w:rsid w:val="00E15F02"/>
    <w:rsid w:val="00E17A10"/>
    <w:rsid w:val="00E218EF"/>
    <w:rsid w:val="00E21AAA"/>
    <w:rsid w:val="00E25068"/>
    <w:rsid w:val="00E2696B"/>
    <w:rsid w:val="00E269B9"/>
    <w:rsid w:val="00E316E4"/>
    <w:rsid w:val="00E33454"/>
    <w:rsid w:val="00E345C0"/>
    <w:rsid w:val="00E35780"/>
    <w:rsid w:val="00E36247"/>
    <w:rsid w:val="00E36B2A"/>
    <w:rsid w:val="00E37507"/>
    <w:rsid w:val="00E44293"/>
    <w:rsid w:val="00E44327"/>
    <w:rsid w:val="00E46055"/>
    <w:rsid w:val="00E46B7E"/>
    <w:rsid w:val="00E50B86"/>
    <w:rsid w:val="00E54AA5"/>
    <w:rsid w:val="00E607B3"/>
    <w:rsid w:val="00E651C9"/>
    <w:rsid w:val="00E653DA"/>
    <w:rsid w:val="00E65821"/>
    <w:rsid w:val="00E67DBF"/>
    <w:rsid w:val="00E71317"/>
    <w:rsid w:val="00E73B8C"/>
    <w:rsid w:val="00E73BA7"/>
    <w:rsid w:val="00E73D86"/>
    <w:rsid w:val="00E744E9"/>
    <w:rsid w:val="00E77132"/>
    <w:rsid w:val="00E7714D"/>
    <w:rsid w:val="00E8084E"/>
    <w:rsid w:val="00E81A6C"/>
    <w:rsid w:val="00E81C01"/>
    <w:rsid w:val="00E8265F"/>
    <w:rsid w:val="00E8275B"/>
    <w:rsid w:val="00E8495E"/>
    <w:rsid w:val="00E84F4C"/>
    <w:rsid w:val="00E857E2"/>
    <w:rsid w:val="00E86A96"/>
    <w:rsid w:val="00E90F69"/>
    <w:rsid w:val="00E92966"/>
    <w:rsid w:val="00E92976"/>
    <w:rsid w:val="00E9348C"/>
    <w:rsid w:val="00E93BF3"/>
    <w:rsid w:val="00E943FD"/>
    <w:rsid w:val="00E94D4C"/>
    <w:rsid w:val="00E976E1"/>
    <w:rsid w:val="00EA2049"/>
    <w:rsid w:val="00EA20D0"/>
    <w:rsid w:val="00EA4784"/>
    <w:rsid w:val="00EA5706"/>
    <w:rsid w:val="00EA64DC"/>
    <w:rsid w:val="00EA6659"/>
    <w:rsid w:val="00EB0389"/>
    <w:rsid w:val="00EB1204"/>
    <w:rsid w:val="00EB12B7"/>
    <w:rsid w:val="00EB3212"/>
    <w:rsid w:val="00EB4298"/>
    <w:rsid w:val="00EB4436"/>
    <w:rsid w:val="00EB4CF9"/>
    <w:rsid w:val="00EB61E5"/>
    <w:rsid w:val="00EB7364"/>
    <w:rsid w:val="00EB751B"/>
    <w:rsid w:val="00EC0146"/>
    <w:rsid w:val="00EC5043"/>
    <w:rsid w:val="00EC6916"/>
    <w:rsid w:val="00EC7364"/>
    <w:rsid w:val="00ED7A35"/>
    <w:rsid w:val="00ED7DD3"/>
    <w:rsid w:val="00ED7EB2"/>
    <w:rsid w:val="00EE04E0"/>
    <w:rsid w:val="00EE0532"/>
    <w:rsid w:val="00EE32F3"/>
    <w:rsid w:val="00EE37BF"/>
    <w:rsid w:val="00EE3C67"/>
    <w:rsid w:val="00EE6EEF"/>
    <w:rsid w:val="00EF144F"/>
    <w:rsid w:val="00EF26CB"/>
    <w:rsid w:val="00EF328C"/>
    <w:rsid w:val="00EF5E19"/>
    <w:rsid w:val="00EF65F3"/>
    <w:rsid w:val="00F01768"/>
    <w:rsid w:val="00F01A75"/>
    <w:rsid w:val="00F021A1"/>
    <w:rsid w:val="00F02A4A"/>
    <w:rsid w:val="00F04162"/>
    <w:rsid w:val="00F0507B"/>
    <w:rsid w:val="00F05FD2"/>
    <w:rsid w:val="00F06472"/>
    <w:rsid w:val="00F10A94"/>
    <w:rsid w:val="00F12D5D"/>
    <w:rsid w:val="00F12D8F"/>
    <w:rsid w:val="00F1304F"/>
    <w:rsid w:val="00F16636"/>
    <w:rsid w:val="00F17530"/>
    <w:rsid w:val="00F217EC"/>
    <w:rsid w:val="00F21993"/>
    <w:rsid w:val="00F220B2"/>
    <w:rsid w:val="00F25E87"/>
    <w:rsid w:val="00F3348D"/>
    <w:rsid w:val="00F35B90"/>
    <w:rsid w:val="00F36589"/>
    <w:rsid w:val="00F36798"/>
    <w:rsid w:val="00F40923"/>
    <w:rsid w:val="00F440D6"/>
    <w:rsid w:val="00F44582"/>
    <w:rsid w:val="00F46C4F"/>
    <w:rsid w:val="00F474D0"/>
    <w:rsid w:val="00F54817"/>
    <w:rsid w:val="00F54CA3"/>
    <w:rsid w:val="00F550F7"/>
    <w:rsid w:val="00F576D3"/>
    <w:rsid w:val="00F6016F"/>
    <w:rsid w:val="00F619A3"/>
    <w:rsid w:val="00F61C62"/>
    <w:rsid w:val="00F61D90"/>
    <w:rsid w:val="00F648BC"/>
    <w:rsid w:val="00F666A3"/>
    <w:rsid w:val="00F679F4"/>
    <w:rsid w:val="00F71595"/>
    <w:rsid w:val="00F731C3"/>
    <w:rsid w:val="00F744D8"/>
    <w:rsid w:val="00F74EEB"/>
    <w:rsid w:val="00F82810"/>
    <w:rsid w:val="00F84013"/>
    <w:rsid w:val="00F860DE"/>
    <w:rsid w:val="00F86B25"/>
    <w:rsid w:val="00F91681"/>
    <w:rsid w:val="00F91B8E"/>
    <w:rsid w:val="00F91D63"/>
    <w:rsid w:val="00F962A0"/>
    <w:rsid w:val="00FA3A8F"/>
    <w:rsid w:val="00FA5059"/>
    <w:rsid w:val="00FA6148"/>
    <w:rsid w:val="00FB2236"/>
    <w:rsid w:val="00FB3125"/>
    <w:rsid w:val="00FB3451"/>
    <w:rsid w:val="00FB385E"/>
    <w:rsid w:val="00FB4E93"/>
    <w:rsid w:val="00FB6BA6"/>
    <w:rsid w:val="00FB6D0A"/>
    <w:rsid w:val="00FC0089"/>
    <w:rsid w:val="00FC10D6"/>
    <w:rsid w:val="00FC3973"/>
    <w:rsid w:val="00FC3B4C"/>
    <w:rsid w:val="00FC5309"/>
    <w:rsid w:val="00FC641C"/>
    <w:rsid w:val="00FC738B"/>
    <w:rsid w:val="00FC7F63"/>
    <w:rsid w:val="00FD1B02"/>
    <w:rsid w:val="00FD2222"/>
    <w:rsid w:val="00FD2591"/>
    <w:rsid w:val="00FD414D"/>
    <w:rsid w:val="00FD5208"/>
    <w:rsid w:val="00FD6EF8"/>
    <w:rsid w:val="00FE0132"/>
    <w:rsid w:val="00FE09B0"/>
    <w:rsid w:val="00FE410D"/>
    <w:rsid w:val="00FF0E5F"/>
    <w:rsid w:val="00FF1564"/>
    <w:rsid w:val="00FF214C"/>
    <w:rsid w:val="00FF23A5"/>
    <w:rsid w:val="00FF56AC"/>
    <w:rsid w:val="00FF66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9812A2"/>
    <w:pPr>
      <w:widowControl w:val="0"/>
      <w:autoSpaceDE w:val="0"/>
      <w:autoSpaceDN w:val="0"/>
      <w:adjustRightInd w:val="0"/>
    </w:pPr>
    <w:rPr>
      <w:rFonts w:ascii="Times New Roman" w:eastAsiaTheme="minorEastAsia" w:hAnsi="Times New Roman"/>
      <w:sz w:val="24"/>
      <w:szCs w:val="24"/>
      <w:lang w:eastAsia="de-DE"/>
    </w:rPr>
  </w:style>
  <w:style w:type="paragraph" w:styleId="berschrift1">
    <w:name w:val="heading 1"/>
    <w:basedOn w:val="Standard"/>
    <w:next w:val="Standard"/>
    <w:link w:val="berschrift1Zchn"/>
    <w:uiPriority w:val="9"/>
    <w:qFormat/>
    <w:rsid w:val="00107C5C"/>
    <w:pPr>
      <w:keepNext/>
      <w:keepLines/>
      <w:outlineLvl w:val="0"/>
    </w:pPr>
    <w:rPr>
      <w:rFonts w:asciiTheme="majorHAnsi" w:eastAsiaTheme="majorEastAsia" w:hAnsiTheme="majorHAnsi" w:cstheme="majorBidi"/>
      <w:b/>
      <w:bCs/>
      <w:smallCap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9812A2"/>
    <w:pPr>
      <w:ind w:left="119"/>
    </w:pPr>
    <w:rPr>
      <w:rFonts w:ascii="Arial" w:hAnsi="Arial" w:cs="Arial"/>
      <w:sz w:val="22"/>
      <w:szCs w:val="22"/>
    </w:rPr>
  </w:style>
  <w:style w:type="character" w:customStyle="1" w:styleId="TextkrperZchn">
    <w:name w:val="Textkörper Zchn"/>
    <w:basedOn w:val="Absatz-Standardschriftart"/>
    <w:link w:val="Textkrper"/>
    <w:uiPriority w:val="1"/>
    <w:rsid w:val="009812A2"/>
    <w:rPr>
      <w:rFonts w:ascii="Arial" w:eastAsiaTheme="minorEastAsia" w:hAnsi="Arial" w:cs="Arial"/>
      <w:lang w:eastAsia="de-DE"/>
    </w:rPr>
  </w:style>
  <w:style w:type="paragraph" w:styleId="Listenabsatz">
    <w:name w:val="List Paragraph"/>
    <w:basedOn w:val="Standard"/>
    <w:uiPriority w:val="1"/>
    <w:qFormat/>
    <w:rsid w:val="009812A2"/>
    <w:rPr>
      <w:rFonts w:cs="Times New Roman"/>
    </w:rPr>
  </w:style>
  <w:style w:type="paragraph" w:customStyle="1" w:styleId="Standard1">
    <w:name w:val="Standard1"/>
    <w:rsid w:val="00C92468"/>
    <w:pPr>
      <w:spacing w:line="276" w:lineRule="auto"/>
    </w:pPr>
    <w:rPr>
      <w:rFonts w:ascii="Arial" w:eastAsia="Arial" w:hAnsi="Arial" w:cs="Arial"/>
      <w:color w:val="000000"/>
      <w:lang w:eastAsia="de-DE"/>
    </w:rPr>
  </w:style>
  <w:style w:type="paragraph" w:styleId="Sprechblasentext">
    <w:name w:val="Balloon Text"/>
    <w:basedOn w:val="Standard"/>
    <w:link w:val="SprechblasentextZchn"/>
    <w:uiPriority w:val="99"/>
    <w:semiHidden/>
    <w:unhideWhenUsed/>
    <w:rsid w:val="007663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63DB"/>
    <w:rPr>
      <w:rFonts w:ascii="Segoe UI" w:eastAsiaTheme="minorEastAsia" w:hAnsi="Segoe UI" w:cs="Segoe UI"/>
      <w:sz w:val="18"/>
      <w:szCs w:val="18"/>
      <w:lang w:eastAsia="de-DE"/>
    </w:rPr>
  </w:style>
  <w:style w:type="paragraph" w:styleId="Funotentext">
    <w:name w:val="footnote text"/>
    <w:basedOn w:val="Standard"/>
    <w:link w:val="FunotentextZchn"/>
    <w:uiPriority w:val="99"/>
    <w:unhideWhenUsed/>
    <w:rsid w:val="00107C5C"/>
    <w:rPr>
      <w:rFonts w:ascii="Calibri" w:hAnsi="Calibri"/>
      <w:sz w:val="20"/>
      <w:szCs w:val="20"/>
    </w:rPr>
  </w:style>
  <w:style w:type="character" w:customStyle="1" w:styleId="FunotentextZchn">
    <w:name w:val="Fußnotentext Zchn"/>
    <w:basedOn w:val="Absatz-Standardschriftart"/>
    <w:link w:val="Funotentext"/>
    <w:uiPriority w:val="99"/>
    <w:rsid w:val="00107C5C"/>
    <w:rPr>
      <w:rFonts w:ascii="Calibri" w:eastAsiaTheme="minorEastAsia" w:hAnsi="Calibri"/>
      <w:sz w:val="20"/>
      <w:szCs w:val="20"/>
      <w:lang w:eastAsia="de-DE"/>
    </w:rPr>
  </w:style>
  <w:style w:type="character" w:styleId="Funotenzeichen">
    <w:name w:val="footnote reference"/>
    <w:basedOn w:val="Absatz-Standardschriftart"/>
    <w:uiPriority w:val="99"/>
    <w:semiHidden/>
    <w:unhideWhenUsed/>
    <w:rsid w:val="009668E8"/>
    <w:rPr>
      <w:vertAlign w:val="superscript"/>
    </w:rPr>
  </w:style>
  <w:style w:type="character" w:customStyle="1" w:styleId="berschrift1Zchn">
    <w:name w:val="Überschrift 1 Zchn"/>
    <w:basedOn w:val="Absatz-Standardschriftart"/>
    <w:link w:val="berschrift1"/>
    <w:uiPriority w:val="9"/>
    <w:rsid w:val="00107C5C"/>
    <w:rPr>
      <w:rFonts w:asciiTheme="majorHAnsi" w:eastAsiaTheme="majorEastAsia" w:hAnsiTheme="majorHAnsi" w:cstheme="majorBidi"/>
      <w:b/>
      <w:bCs/>
      <w:smallCaps/>
      <w:sz w:val="24"/>
      <w:szCs w:val="28"/>
      <w:lang w:eastAsia="de-DE"/>
    </w:rPr>
  </w:style>
  <w:style w:type="numbering" w:styleId="111111">
    <w:name w:val="Outline List 2"/>
    <w:basedOn w:val="KeineListe"/>
    <w:uiPriority w:val="99"/>
    <w:semiHidden/>
    <w:unhideWhenUsed/>
    <w:rsid w:val="00107C5C"/>
    <w:pPr>
      <w:numPr>
        <w:numId w:val="8"/>
      </w:numPr>
    </w:pPr>
  </w:style>
  <w:style w:type="paragraph" w:customStyle="1" w:styleId="Formatvorlage1">
    <w:name w:val="Formatvorlage1"/>
    <w:basedOn w:val="Standard"/>
    <w:link w:val="Formatvorlage1Zchn"/>
    <w:uiPriority w:val="1"/>
    <w:qFormat/>
    <w:rsid w:val="00107C5C"/>
    <w:pPr>
      <w:widowControl/>
    </w:pPr>
    <w:rPr>
      <w:rFonts w:asciiTheme="minorHAnsi" w:hAnsiTheme="minorHAnsi"/>
      <w:sz w:val="20"/>
    </w:rPr>
  </w:style>
  <w:style w:type="character" w:customStyle="1" w:styleId="Formatvorlage1Zchn">
    <w:name w:val="Formatvorlage1 Zchn"/>
    <w:basedOn w:val="Absatz-Standardschriftart"/>
    <w:link w:val="Formatvorlage1"/>
    <w:uiPriority w:val="1"/>
    <w:rsid w:val="00107C5C"/>
    <w:rPr>
      <w:rFonts w:eastAsiaTheme="minorEastAsia"/>
      <w:sz w:val="20"/>
      <w:szCs w:val="24"/>
      <w:lang w:eastAsia="de-DE"/>
    </w:rPr>
  </w:style>
  <w:style w:type="paragraph" w:customStyle="1" w:styleId="Formatvorlage2">
    <w:name w:val="Formatvorlage2"/>
    <w:basedOn w:val="Standard"/>
    <w:link w:val="Formatvorlage2Zchn"/>
    <w:uiPriority w:val="1"/>
    <w:qFormat/>
    <w:rsid w:val="00107C5C"/>
    <w:rPr>
      <w:rFonts w:asciiTheme="minorHAnsi" w:hAnsiTheme="minorHAnsi"/>
      <w:sz w:val="22"/>
      <w:szCs w:val="22"/>
    </w:rPr>
  </w:style>
  <w:style w:type="character" w:customStyle="1" w:styleId="Formatvorlage2Zchn">
    <w:name w:val="Formatvorlage2 Zchn"/>
    <w:basedOn w:val="Absatz-Standardschriftart"/>
    <w:link w:val="Formatvorlage2"/>
    <w:uiPriority w:val="1"/>
    <w:rsid w:val="00107C5C"/>
    <w:rPr>
      <w:rFonts w:eastAsiaTheme="minorEastAsia"/>
      <w:lang w:eastAsia="de-DE"/>
    </w:rPr>
  </w:style>
  <w:style w:type="table" w:styleId="Tabellengitternetz">
    <w:name w:val="Table Grid"/>
    <w:basedOn w:val="NormaleTabelle"/>
    <w:uiPriority w:val="59"/>
    <w:rsid w:val="00FB2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22"/>
    <w:qFormat/>
    <w:rsid w:val="00073BD8"/>
    <w:rPr>
      <w:b/>
      <w:bCs/>
    </w:rPr>
  </w:style>
</w:styles>
</file>

<file path=word/webSettings.xml><?xml version="1.0" encoding="utf-8"?>
<w:webSettings xmlns:r="http://schemas.openxmlformats.org/officeDocument/2006/relationships" xmlns:w="http://schemas.openxmlformats.org/wordprocessingml/2006/main">
  <w:divs>
    <w:div w:id="1432778244">
      <w:bodyDiv w:val="1"/>
      <w:marLeft w:val="0"/>
      <w:marRight w:val="0"/>
      <w:marTop w:val="0"/>
      <w:marBottom w:val="0"/>
      <w:divBdr>
        <w:top w:val="none" w:sz="0" w:space="0" w:color="auto"/>
        <w:left w:val="none" w:sz="0" w:space="0" w:color="auto"/>
        <w:bottom w:val="none" w:sz="0" w:space="0" w:color="auto"/>
        <w:right w:val="none" w:sz="0" w:space="0" w:color="auto"/>
      </w:divBdr>
      <w:divsChild>
        <w:div w:id="1600216557">
          <w:marLeft w:val="0"/>
          <w:marRight w:val="0"/>
          <w:marTop w:val="0"/>
          <w:marBottom w:val="0"/>
          <w:divBdr>
            <w:top w:val="none" w:sz="0" w:space="0" w:color="auto"/>
            <w:left w:val="none" w:sz="0" w:space="0" w:color="auto"/>
            <w:bottom w:val="none" w:sz="0" w:space="0" w:color="auto"/>
            <w:right w:val="none" w:sz="0" w:space="0" w:color="auto"/>
          </w:divBdr>
        </w:div>
        <w:div w:id="63308872">
          <w:marLeft w:val="0"/>
          <w:marRight w:val="0"/>
          <w:marTop w:val="0"/>
          <w:marBottom w:val="0"/>
          <w:divBdr>
            <w:top w:val="none" w:sz="0" w:space="0" w:color="auto"/>
            <w:left w:val="none" w:sz="0" w:space="0" w:color="auto"/>
            <w:bottom w:val="none" w:sz="0" w:space="0" w:color="auto"/>
            <w:right w:val="none" w:sz="0" w:space="0" w:color="auto"/>
          </w:divBdr>
        </w:div>
      </w:divsChild>
    </w:div>
    <w:div w:id="178418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8B22A-F0FB-4178-AE34-88A1DB5D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6019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Rike</dc:creator>
  <cp:lastModifiedBy>Rike</cp:lastModifiedBy>
  <cp:revision>52</cp:revision>
  <dcterms:created xsi:type="dcterms:W3CDTF">2015-09-22T09:29:00Z</dcterms:created>
  <dcterms:modified xsi:type="dcterms:W3CDTF">2015-11-12T10:14:00Z</dcterms:modified>
</cp:coreProperties>
</file>